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2A" w:rsidRDefault="001E029D" w:rsidP="001E029D">
      <w:pPr>
        <w:ind w:left="10260" w:hanging="3600"/>
      </w:pPr>
      <w:r w:rsidRPr="001E029D">
        <w:t xml:space="preserve">                                                                           </w:t>
      </w:r>
    </w:p>
    <w:p w:rsidR="00205E2A" w:rsidRPr="00614DAC" w:rsidRDefault="00205E2A" w:rsidP="001E029D">
      <w:pPr>
        <w:ind w:left="10260"/>
      </w:pPr>
      <w:r>
        <w:t xml:space="preserve">                                                                               </w:t>
      </w:r>
      <w:r w:rsidR="0021661D">
        <w:t xml:space="preserve">                  </w:t>
      </w:r>
      <w:r w:rsidR="0021661D" w:rsidRPr="00614DAC">
        <w:t xml:space="preserve">Додаток </w:t>
      </w:r>
      <w:r w:rsidR="001E029D" w:rsidRPr="00614DAC">
        <w:br/>
        <w:t xml:space="preserve">до </w:t>
      </w:r>
      <w:r w:rsidR="00614DAC" w:rsidRPr="00614DAC">
        <w:t>програми  фінансового забезпечення функціонування Новоград-Волинської районної державної адміністрації для виконання делегованих повноважень виконавчої влади та їх реалізації на 2023-2024 роки</w:t>
      </w:r>
    </w:p>
    <w:p w:rsidR="00960C49" w:rsidRPr="001E029D" w:rsidRDefault="00960C49" w:rsidP="001E029D">
      <w:pPr>
        <w:ind w:left="10260"/>
        <w:rPr>
          <w:sz w:val="28"/>
          <w:szCs w:val="28"/>
        </w:rPr>
      </w:pPr>
    </w:p>
    <w:p w:rsidR="001E029D" w:rsidRPr="001E029D" w:rsidRDefault="001E029D" w:rsidP="001E029D">
      <w:pPr>
        <w:ind w:left="3600" w:hanging="3600"/>
        <w:jc w:val="center"/>
        <w:rPr>
          <w:b/>
          <w:sz w:val="28"/>
          <w:szCs w:val="28"/>
        </w:rPr>
      </w:pPr>
      <w:r w:rsidRPr="001E029D">
        <w:rPr>
          <w:b/>
          <w:sz w:val="28"/>
          <w:szCs w:val="28"/>
        </w:rPr>
        <w:t xml:space="preserve">Розшифровка </w:t>
      </w:r>
    </w:p>
    <w:p w:rsidR="00BA1514" w:rsidRPr="00614DAC" w:rsidRDefault="001E029D" w:rsidP="002F7D03">
      <w:pPr>
        <w:ind w:firstLine="360"/>
        <w:jc w:val="center"/>
        <w:rPr>
          <w:b/>
          <w:sz w:val="28"/>
          <w:szCs w:val="28"/>
        </w:rPr>
      </w:pPr>
      <w:r w:rsidRPr="001E029D">
        <w:rPr>
          <w:b/>
          <w:sz w:val="28"/>
          <w:szCs w:val="28"/>
        </w:rPr>
        <w:t xml:space="preserve">напряму </w:t>
      </w:r>
      <w:r w:rsidRPr="008535C3">
        <w:rPr>
          <w:b/>
          <w:sz w:val="28"/>
          <w:szCs w:val="28"/>
        </w:rPr>
        <w:t>ви</w:t>
      </w:r>
      <w:r w:rsidR="00960C49" w:rsidRPr="008535C3">
        <w:rPr>
          <w:b/>
          <w:sz w:val="28"/>
          <w:szCs w:val="28"/>
        </w:rPr>
        <w:t xml:space="preserve">користання бюджетних коштів за </w:t>
      </w:r>
      <w:r w:rsidR="00614DAC" w:rsidRPr="00614DAC">
        <w:rPr>
          <w:b/>
          <w:sz w:val="28"/>
          <w:szCs w:val="28"/>
        </w:rPr>
        <w:t>програмою  фінансового забезпечення функціонування Новоград-Волинської районної державної адміністрації для виконання делегованих повноважень виконавчої влади та їх реалізації на 2023-2024 роки</w:t>
      </w:r>
    </w:p>
    <w:tbl>
      <w:tblPr>
        <w:tblpPr w:leftFromText="180" w:rightFromText="180" w:vertAnchor="text" w:horzAnchor="margin" w:tblpY="4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4879"/>
        <w:gridCol w:w="1985"/>
        <w:gridCol w:w="1275"/>
        <w:gridCol w:w="6238"/>
      </w:tblGrid>
      <w:tr w:rsidR="003041CD" w:rsidTr="002A5A3F">
        <w:trPr>
          <w:trHeight w:val="529"/>
        </w:trPr>
        <w:tc>
          <w:tcPr>
            <w:tcW w:w="899" w:type="dxa"/>
            <w:vMerge w:val="restart"/>
          </w:tcPr>
          <w:p w:rsidR="003041CD" w:rsidRPr="001E029D" w:rsidRDefault="003041CD" w:rsidP="00EC525F">
            <w:pPr>
              <w:jc w:val="center"/>
              <w:rPr>
                <w:b/>
              </w:rPr>
            </w:pPr>
          </w:p>
          <w:p w:rsidR="003041CD" w:rsidRPr="001E029D" w:rsidRDefault="003041CD" w:rsidP="00EC525F">
            <w:pPr>
              <w:jc w:val="center"/>
            </w:pPr>
            <w:r w:rsidRPr="001E029D">
              <w:rPr>
                <w:b/>
              </w:rPr>
              <w:t>КЕКВ</w:t>
            </w:r>
          </w:p>
        </w:tc>
        <w:tc>
          <w:tcPr>
            <w:tcW w:w="4879" w:type="dxa"/>
            <w:vMerge w:val="restart"/>
          </w:tcPr>
          <w:p w:rsidR="003041CD" w:rsidRPr="001E029D" w:rsidRDefault="003041CD" w:rsidP="00EC525F">
            <w:pPr>
              <w:pStyle w:val="a3"/>
              <w:jc w:val="center"/>
              <w:rPr>
                <w:b/>
                <w:lang w:val="uk-UA"/>
              </w:rPr>
            </w:pPr>
            <w:r w:rsidRPr="001E029D">
              <w:rPr>
                <w:b/>
                <w:lang w:val="uk-UA"/>
              </w:rPr>
              <w:t>Найменування товару</w:t>
            </w:r>
          </w:p>
        </w:tc>
        <w:tc>
          <w:tcPr>
            <w:tcW w:w="3260" w:type="dxa"/>
            <w:gridSpan w:val="2"/>
          </w:tcPr>
          <w:p w:rsidR="003041CD" w:rsidRPr="001E029D" w:rsidRDefault="003041CD" w:rsidP="00EC525F">
            <w:pPr>
              <w:jc w:val="center"/>
              <w:rPr>
                <w:b/>
              </w:rPr>
            </w:pPr>
            <w:r w:rsidRPr="001E029D">
              <w:rPr>
                <w:b/>
              </w:rPr>
              <w:t>Фактичне спрямування, грн</w:t>
            </w:r>
          </w:p>
        </w:tc>
        <w:tc>
          <w:tcPr>
            <w:tcW w:w="6238" w:type="dxa"/>
            <w:vMerge w:val="restart"/>
          </w:tcPr>
          <w:p w:rsidR="003041CD" w:rsidRPr="001E029D" w:rsidRDefault="003041CD" w:rsidP="00EC525F">
            <w:pPr>
              <w:jc w:val="center"/>
            </w:pPr>
            <w:r w:rsidRPr="001E029D">
              <w:rPr>
                <w:b/>
              </w:rPr>
              <w:t>Напрями використовування</w:t>
            </w:r>
          </w:p>
        </w:tc>
      </w:tr>
      <w:tr w:rsidR="003041CD" w:rsidTr="002A5A3F">
        <w:trPr>
          <w:trHeight w:val="529"/>
        </w:trPr>
        <w:tc>
          <w:tcPr>
            <w:tcW w:w="899" w:type="dxa"/>
            <w:vMerge/>
          </w:tcPr>
          <w:p w:rsidR="003041CD" w:rsidRPr="001E029D" w:rsidRDefault="003041CD" w:rsidP="00EC525F">
            <w:pPr>
              <w:jc w:val="center"/>
              <w:rPr>
                <w:b/>
              </w:rPr>
            </w:pPr>
          </w:p>
        </w:tc>
        <w:tc>
          <w:tcPr>
            <w:tcW w:w="4879" w:type="dxa"/>
            <w:vMerge/>
          </w:tcPr>
          <w:p w:rsidR="003041CD" w:rsidRPr="001E029D" w:rsidRDefault="003041CD" w:rsidP="00EC525F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3041CD" w:rsidRPr="001E029D" w:rsidRDefault="003041CD" w:rsidP="00EC525F">
            <w:pPr>
              <w:jc w:val="center"/>
              <w:rPr>
                <w:b/>
              </w:rPr>
            </w:pPr>
            <w:r>
              <w:rPr>
                <w:b/>
              </w:rPr>
              <w:t>2023 рік</w:t>
            </w:r>
          </w:p>
        </w:tc>
        <w:tc>
          <w:tcPr>
            <w:tcW w:w="1275" w:type="dxa"/>
          </w:tcPr>
          <w:p w:rsidR="003041CD" w:rsidRPr="001E029D" w:rsidRDefault="003041CD" w:rsidP="00EC525F">
            <w:pPr>
              <w:jc w:val="center"/>
              <w:rPr>
                <w:b/>
              </w:rPr>
            </w:pPr>
            <w:r>
              <w:rPr>
                <w:b/>
              </w:rPr>
              <w:t>2024 рік</w:t>
            </w:r>
          </w:p>
        </w:tc>
        <w:tc>
          <w:tcPr>
            <w:tcW w:w="6238" w:type="dxa"/>
            <w:vMerge/>
          </w:tcPr>
          <w:p w:rsidR="003041CD" w:rsidRPr="001E029D" w:rsidRDefault="003041CD" w:rsidP="00EC525F">
            <w:pPr>
              <w:jc w:val="center"/>
              <w:rPr>
                <w:b/>
              </w:rPr>
            </w:pPr>
          </w:p>
        </w:tc>
      </w:tr>
      <w:tr w:rsidR="003041CD" w:rsidTr="002A5A3F">
        <w:trPr>
          <w:trHeight w:val="270"/>
        </w:trPr>
        <w:tc>
          <w:tcPr>
            <w:tcW w:w="899" w:type="dxa"/>
          </w:tcPr>
          <w:p w:rsidR="003041CD" w:rsidRPr="001E029D" w:rsidRDefault="003041CD" w:rsidP="00894CB9">
            <w:pPr>
              <w:jc w:val="center"/>
              <w:rPr>
                <w:b/>
              </w:rPr>
            </w:pPr>
            <w:r w:rsidRPr="001E029D">
              <w:rPr>
                <w:b/>
              </w:rPr>
              <w:t>2210</w:t>
            </w:r>
          </w:p>
        </w:tc>
        <w:tc>
          <w:tcPr>
            <w:tcW w:w="4879" w:type="dxa"/>
          </w:tcPr>
          <w:p w:rsidR="003041CD" w:rsidRPr="001E029D" w:rsidRDefault="003041CD" w:rsidP="00FC25D2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3041CD" w:rsidRPr="001E029D" w:rsidRDefault="003041CD" w:rsidP="008A3D6E">
            <w:pPr>
              <w:jc w:val="center"/>
              <w:rPr>
                <w:b/>
              </w:rPr>
            </w:pPr>
            <w:r>
              <w:rPr>
                <w:b/>
              </w:rPr>
              <w:t>91000,00</w:t>
            </w:r>
          </w:p>
        </w:tc>
        <w:tc>
          <w:tcPr>
            <w:tcW w:w="1275" w:type="dxa"/>
          </w:tcPr>
          <w:p w:rsidR="003041CD" w:rsidRPr="001E029D" w:rsidRDefault="002A5A3F" w:rsidP="00FC25D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6238" w:type="dxa"/>
          </w:tcPr>
          <w:p w:rsidR="003041CD" w:rsidRPr="001E029D" w:rsidRDefault="003041CD" w:rsidP="00FC25D2">
            <w:pPr>
              <w:rPr>
                <w:b/>
              </w:rPr>
            </w:pPr>
          </w:p>
        </w:tc>
      </w:tr>
      <w:tr w:rsidR="003041CD" w:rsidTr="002A5A3F">
        <w:trPr>
          <w:trHeight w:val="1678"/>
        </w:trPr>
        <w:tc>
          <w:tcPr>
            <w:tcW w:w="899" w:type="dxa"/>
          </w:tcPr>
          <w:p w:rsidR="003041CD" w:rsidRPr="001E029D" w:rsidRDefault="003041CD" w:rsidP="002852AB">
            <w:pPr>
              <w:rPr>
                <w:b/>
              </w:rPr>
            </w:pPr>
          </w:p>
        </w:tc>
        <w:tc>
          <w:tcPr>
            <w:tcW w:w="4879" w:type="dxa"/>
          </w:tcPr>
          <w:p w:rsidR="003041CD" w:rsidRDefault="003041CD" w:rsidP="002852AB">
            <w:pPr>
              <w:pStyle w:val="a3"/>
              <w:jc w:val="center"/>
              <w:rPr>
                <w:lang w:val="uk-UA"/>
              </w:rPr>
            </w:pPr>
          </w:p>
          <w:p w:rsidR="003041CD" w:rsidRPr="001E029D" w:rsidRDefault="003041CD" w:rsidP="002852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Придбання пально-мастильних матеріалів (талонів) Бензин А-95</w:t>
            </w:r>
          </w:p>
        </w:tc>
        <w:tc>
          <w:tcPr>
            <w:tcW w:w="1985" w:type="dxa"/>
          </w:tcPr>
          <w:p w:rsidR="003041CD" w:rsidRDefault="003041CD" w:rsidP="002852AB">
            <w:pPr>
              <w:jc w:val="center"/>
            </w:pPr>
          </w:p>
          <w:p w:rsidR="003041CD" w:rsidRDefault="003041CD" w:rsidP="002600F1">
            <w:pPr>
              <w:jc w:val="center"/>
            </w:pPr>
          </w:p>
          <w:p w:rsidR="003041CD" w:rsidRDefault="003041CD" w:rsidP="002600F1">
            <w:pPr>
              <w:jc w:val="center"/>
            </w:pPr>
            <w:r>
              <w:t>72000,00</w:t>
            </w:r>
          </w:p>
        </w:tc>
        <w:tc>
          <w:tcPr>
            <w:tcW w:w="1275" w:type="dxa"/>
          </w:tcPr>
          <w:p w:rsidR="003041CD" w:rsidRDefault="003041CD" w:rsidP="002F7D03"/>
          <w:p w:rsidR="002A5A3F" w:rsidRDefault="002A5A3F" w:rsidP="002F7D03"/>
          <w:p w:rsidR="002A5A3F" w:rsidRDefault="002A5A3F" w:rsidP="002F7D03">
            <w:r w:rsidRPr="002A5A3F">
              <w:t>0,00</w:t>
            </w:r>
          </w:p>
        </w:tc>
        <w:tc>
          <w:tcPr>
            <w:tcW w:w="6238" w:type="dxa"/>
          </w:tcPr>
          <w:p w:rsidR="003041CD" w:rsidRDefault="003041CD" w:rsidP="002F7D03">
            <w:r>
              <w:t xml:space="preserve"> -  </w:t>
            </w:r>
            <w:r w:rsidRPr="00E112FB">
              <w:t>Апарат Новоград-Волинської районної державної адміністрації</w:t>
            </w:r>
            <w:r>
              <w:t>;</w:t>
            </w:r>
          </w:p>
          <w:p w:rsidR="003041CD" w:rsidRDefault="003041CD" w:rsidP="002600F1">
            <w:pPr>
              <w:numPr>
                <w:ilvl w:val="0"/>
                <w:numId w:val="3"/>
              </w:numPr>
              <w:ind w:left="-108"/>
            </w:pPr>
            <w:r>
              <w:t xml:space="preserve">    - У</w:t>
            </w:r>
            <w:r w:rsidRPr="002600F1">
              <w:t>правління соціального захисту населення</w:t>
            </w:r>
            <w:r w:rsidR="00960C49">
              <w:t xml:space="preserve"> Новоград-Волинської </w:t>
            </w:r>
            <w:r w:rsidR="00960C49" w:rsidRPr="00E112FB">
              <w:t xml:space="preserve"> районної державної адміністрації</w:t>
            </w:r>
            <w:r w:rsidR="00960C49">
              <w:t xml:space="preserve"> </w:t>
            </w:r>
            <w:r>
              <w:t>;</w:t>
            </w:r>
          </w:p>
          <w:p w:rsidR="003041CD" w:rsidRDefault="003041CD" w:rsidP="002600F1">
            <w:pPr>
              <w:numPr>
                <w:ilvl w:val="0"/>
                <w:numId w:val="3"/>
              </w:numPr>
              <w:ind w:left="0"/>
            </w:pPr>
            <w:r>
              <w:t xml:space="preserve"> - Управління соціально-економічного розвитку території  </w:t>
            </w:r>
            <w:r w:rsidRPr="002600F1">
              <w:t xml:space="preserve">Новоград-Волинської </w:t>
            </w:r>
            <w:r w:rsidR="00960C49">
              <w:t xml:space="preserve"> </w:t>
            </w:r>
            <w:r w:rsidR="00960C49" w:rsidRPr="00E112FB">
              <w:t xml:space="preserve"> районної державної адміністрації</w:t>
            </w:r>
            <w:r w:rsidR="00960C49">
              <w:t xml:space="preserve"> </w:t>
            </w:r>
          </w:p>
        </w:tc>
      </w:tr>
      <w:tr w:rsidR="003041CD" w:rsidTr="002A5A3F">
        <w:trPr>
          <w:trHeight w:val="621"/>
        </w:trPr>
        <w:tc>
          <w:tcPr>
            <w:tcW w:w="899" w:type="dxa"/>
          </w:tcPr>
          <w:p w:rsidR="003041CD" w:rsidRPr="001E029D" w:rsidRDefault="003041CD" w:rsidP="002852AB">
            <w:pPr>
              <w:rPr>
                <w:b/>
              </w:rPr>
            </w:pPr>
          </w:p>
        </w:tc>
        <w:tc>
          <w:tcPr>
            <w:tcW w:w="4879" w:type="dxa"/>
          </w:tcPr>
          <w:p w:rsidR="003041CD" w:rsidRDefault="003041CD" w:rsidP="009526AB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Миючі, дезінфікуючі засоби, енергозберігаючі лампочки та інвентар для  утримання приміщення Будинку Рад  вул. Шевченка,16 </w:t>
            </w:r>
            <w:proofErr w:type="spellStart"/>
            <w:r>
              <w:rPr>
                <w:lang w:val="uk-UA"/>
              </w:rPr>
              <w:t>м.Звягель</w:t>
            </w:r>
            <w:proofErr w:type="spellEnd"/>
          </w:p>
        </w:tc>
        <w:tc>
          <w:tcPr>
            <w:tcW w:w="1985" w:type="dxa"/>
          </w:tcPr>
          <w:p w:rsidR="003041CD" w:rsidRDefault="003041CD" w:rsidP="00C85A5D">
            <w:pPr>
              <w:jc w:val="center"/>
            </w:pPr>
            <w:r>
              <w:t>10000,00</w:t>
            </w:r>
          </w:p>
        </w:tc>
        <w:tc>
          <w:tcPr>
            <w:tcW w:w="1275" w:type="dxa"/>
          </w:tcPr>
          <w:p w:rsidR="003041CD" w:rsidRDefault="002A5A3F" w:rsidP="002F7D03">
            <w:r w:rsidRPr="002A5A3F">
              <w:t>0,00</w:t>
            </w:r>
          </w:p>
        </w:tc>
        <w:tc>
          <w:tcPr>
            <w:tcW w:w="6238" w:type="dxa"/>
          </w:tcPr>
          <w:p w:rsidR="003041CD" w:rsidRDefault="003041CD" w:rsidP="002F7D03">
            <w:r>
              <w:t xml:space="preserve">-  Апарат Новоград-Волинської </w:t>
            </w:r>
            <w:r w:rsidR="00960C49">
              <w:t xml:space="preserve"> </w:t>
            </w:r>
            <w:r w:rsidR="00960C49" w:rsidRPr="00E112FB">
              <w:t xml:space="preserve"> районної державної адміністрації</w:t>
            </w:r>
            <w:r w:rsidR="00960C49">
              <w:t xml:space="preserve">  </w:t>
            </w:r>
            <w:r>
              <w:t>;</w:t>
            </w:r>
          </w:p>
          <w:p w:rsidR="003041CD" w:rsidRDefault="003041CD" w:rsidP="002F7D03">
            <w:r>
              <w:t xml:space="preserve">- Управління соціального захисту населення Новоград-Волинської </w:t>
            </w:r>
            <w:r w:rsidR="00960C49">
              <w:t xml:space="preserve"> </w:t>
            </w:r>
            <w:r w:rsidR="00960C49" w:rsidRPr="00E112FB">
              <w:t xml:space="preserve"> районної державної адміністрації</w:t>
            </w:r>
            <w:r w:rsidR="00960C49">
              <w:t xml:space="preserve">  </w:t>
            </w:r>
            <w:r>
              <w:t>;</w:t>
            </w:r>
          </w:p>
          <w:p w:rsidR="003041CD" w:rsidRPr="00FF2D07" w:rsidRDefault="003041CD" w:rsidP="002F7D03">
            <w:r>
              <w:t xml:space="preserve"> - Управління соціально-економічного розвитку території  Новоград-Волинської </w:t>
            </w:r>
            <w:r w:rsidR="00960C49">
              <w:t xml:space="preserve"> </w:t>
            </w:r>
            <w:r w:rsidR="00960C49" w:rsidRPr="00E112FB">
              <w:t xml:space="preserve"> районної державної адміністрації</w:t>
            </w:r>
            <w:r w:rsidR="00960C49">
              <w:t xml:space="preserve"> </w:t>
            </w:r>
          </w:p>
        </w:tc>
      </w:tr>
      <w:tr w:rsidR="003041CD" w:rsidTr="002A5A3F">
        <w:trPr>
          <w:trHeight w:val="621"/>
        </w:trPr>
        <w:tc>
          <w:tcPr>
            <w:tcW w:w="899" w:type="dxa"/>
          </w:tcPr>
          <w:p w:rsidR="003041CD" w:rsidRPr="001E029D" w:rsidRDefault="003041CD" w:rsidP="002852AB">
            <w:pPr>
              <w:rPr>
                <w:b/>
              </w:rPr>
            </w:pPr>
          </w:p>
        </w:tc>
        <w:tc>
          <w:tcPr>
            <w:tcW w:w="4879" w:type="dxa"/>
          </w:tcPr>
          <w:p w:rsidR="003041CD" w:rsidRDefault="003041CD" w:rsidP="00F4742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Придбання конвертів, марок для відправки службової кореспонденції</w:t>
            </w:r>
          </w:p>
        </w:tc>
        <w:tc>
          <w:tcPr>
            <w:tcW w:w="1985" w:type="dxa"/>
          </w:tcPr>
          <w:p w:rsidR="003041CD" w:rsidRDefault="003041CD" w:rsidP="00C85A5D">
            <w:pPr>
              <w:jc w:val="center"/>
            </w:pPr>
            <w:r>
              <w:t>9000,00</w:t>
            </w:r>
          </w:p>
        </w:tc>
        <w:tc>
          <w:tcPr>
            <w:tcW w:w="1275" w:type="dxa"/>
          </w:tcPr>
          <w:p w:rsidR="003041CD" w:rsidRPr="002F7D03" w:rsidRDefault="002A5A3F" w:rsidP="002F7D03">
            <w:r w:rsidRPr="002A5A3F">
              <w:t>0,00</w:t>
            </w:r>
          </w:p>
        </w:tc>
        <w:tc>
          <w:tcPr>
            <w:tcW w:w="6238" w:type="dxa"/>
          </w:tcPr>
          <w:p w:rsidR="00960C49" w:rsidRDefault="003041CD" w:rsidP="002F7D03">
            <w:r w:rsidRPr="002F7D03">
              <w:t xml:space="preserve">-  Апарат Новоград-Волинської </w:t>
            </w:r>
            <w:r w:rsidR="00960C49">
              <w:t xml:space="preserve"> </w:t>
            </w:r>
            <w:r w:rsidR="00960C49" w:rsidRPr="00E112FB">
              <w:t xml:space="preserve"> районної державної адміністрації</w:t>
            </w:r>
            <w:r w:rsidR="00960C49">
              <w:t xml:space="preserve"> </w:t>
            </w:r>
          </w:p>
          <w:p w:rsidR="00960C49" w:rsidRDefault="00960C49" w:rsidP="002F7D03"/>
          <w:p w:rsidR="00960C49" w:rsidRDefault="00960C49" w:rsidP="002F7D03"/>
        </w:tc>
      </w:tr>
      <w:tr w:rsidR="003041CD" w:rsidTr="002A5A3F">
        <w:trPr>
          <w:trHeight w:val="332"/>
        </w:trPr>
        <w:tc>
          <w:tcPr>
            <w:tcW w:w="899" w:type="dxa"/>
          </w:tcPr>
          <w:p w:rsidR="003041CD" w:rsidRPr="001E029D" w:rsidRDefault="003041CD" w:rsidP="002852AB">
            <w:pPr>
              <w:rPr>
                <w:b/>
              </w:rPr>
            </w:pPr>
            <w:r>
              <w:rPr>
                <w:b/>
              </w:rPr>
              <w:t>2240</w:t>
            </w:r>
          </w:p>
        </w:tc>
        <w:tc>
          <w:tcPr>
            <w:tcW w:w="4879" w:type="dxa"/>
          </w:tcPr>
          <w:p w:rsidR="003041CD" w:rsidRDefault="003041CD" w:rsidP="002852A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3041CD" w:rsidRPr="006D7F7B" w:rsidRDefault="005E54B9" w:rsidP="002A5A3F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2A5A3F">
              <w:rPr>
                <w:b/>
              </w:rPr>
              <w:t>500</w:t>
            </w:r>
            <w:r w:rsidR="003041CD">
              <w:rPr>
                <w:b/>
              </w:rPr>
              <w:t>,00</w:t>
            </w:r>
          </w:p>
        </w:tc>
        <w:tc>
          <w:tcPr>
            <w:tcW w:w="1275" w:type="dxa"/>
          </w:tcPr>
          <w:p w:rsidR="003041CD" w:rsidRPr="006D7F7B" w:rsidRDefault="002A5A3F" w:rsidP="002852AB">
            <w:pPr>
              <w:rPr>
                <w:b/>
              </w:rPr>
            </w:pPr>
            <w:r>
              <w:rPr>
                <w:b/>
              </w:rPr>
              <w:t>82000,00</w:t>
            </w:r>
          </w:p>
        </w:tc>
        <w:tc>
          <w:tcPr>
            <w:tcW w:w="6238" w:type="dxa"/>
          </w:tcPr>
          <w:p w:rsidR="003041CD" w:rsidRPr="006D7F7B" w:rsidRDefault="003041CD" w:rsidP="002852AB">
            <w:pPr>
              <w:rPr>
                <w:b/>
              </w:rPr>
            </w:pPr>
          </w:p>
        </w:tc>
      </w:tr>
      <w:tr w:rsidR="003041CD" w:rsidTr="002A5A3F">
        <w:trPr>
          <w:trHeight w:val="70"/>
        </w:trPr>
        <w:tc>
          <w:tcPr>
            <w:tcW w:w="899" w:type="dxa"/>
          </w:tcPr>
          <w:p w:rsidR="003041CD" w:rsidRDefault="003041CD" w:rsidP="003A5D20">
            <w:pPr>
              <w:rPr>
                <w:b/>
              </w:rPr>
            </w:pPr>
          </w:p>
        </w:tc>
        <w:tc>
          <w:tcPr>
            <w:tcW w:w="4879" w:type="dxa"/>
          </w:tcPr>
          <w:p w:rsidR="003041CD" w:rsidRDefault="003041CD" w:rsidP="00AA798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Обслуговування програмного забезпечення.</w:t>
            </w:r>
          </w:p>
          <w:p w:rsidR="003041CD" w:rsidRDefault="003041CD" w:rsidP="00AA798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Інформаційно-програмний комплекс «Місцевий бюджет» (</w:t>
            </w:r>
            <w:r w:rsidRPr="003C241C">
              <w:rPr>
                <w:lang w:val="uk-UA"/>
              </w:rPr>
              <w:t>Інформаційно-аналітична система управління плануванням та використанням місцевих бюджетів «LOGICA»</w:t>
            </w:r>
            <w:r>
              <w:rPr>
                <w:lang w:val="uk-UA"/>
              </w:rPr>
              <w:t>)</w:t>
            </w:r>
          </w:p>
        </w:tc>
        <w:tc>
          <w:tcPr>
            <w:tcW w:w="1985" w:type="dxa"/>
          </w:tcPr>
          <w:p w:rsidR="003041CD" w:rsidRDefault="002A5A3F" w:rsidP="003A5D20">
            <w:pPr>
              <w:jc w:val="center"/>
            </w:pPr>
            <w:r>
              <w:lastRenderedPageBreak/>
              <w:t>10000,00</w:t>
            </w:r>
          </w:p>
          <w:p w:rsidR="003041CD" w:rsidRDefault="003041CD" w:rsidP="003A5D20">
            <w:pPr>
              <w:jc w:val="center"/>
            </w:pPr>
          </w:p>
          <w:p w:rsidR="003041CD" w:rsidRDefault="003041CD" w:rsidP="002A5A3F">
            <w:pPr>
              <w:jc w:val="center"/>
            </w:pPr>
          </w:p>
        </w:tc>
        <w:tc>
          <w:tcPr>
            <w:tcW w:w="1275" w:type="dxa"/>
          </w:tcPr>
          <w:p w:rsidR="003041CD" w:rsidRDefault="002A5A3F" w:rsidP="000000DF">
            <w:r>
              <w:lastRenderedPageBreak/>
              <w:t>0,00</w:t>
            </w:r>
          </w:p>
        </w:tc>
        <w:tc>
          <w:tcPr>
            <w:tcW w:w="6238" w:type="dxa"/>
          </w:tcPr>
          <w:p w:rsidR="003041CD" w:rsidRDefault="003041CD" w:rsidP="000000DF"/>
          <w:p w:rsidR="003041CD" w:rsidRDefault="003041CD" w:rsidP="000000DF"/>
          <w:p w:rsidR="003041CD" w:rsidRDefault="003041CD" w:rsidP="000000DF">
            <w:r>
              <w:t xml:space="preserve">Відділ фінансів Новоград-Волинської </w:t>
            </w:r>
            <w:r w:rsidR="00960C49" w:rsidRPr="00E112FB">
              <w:t xml:space="preserve"> районної державної адміністрації</w:t>
            </w:r>
          </w:p>
        </w:tc>
      </w:tr>
      <w:tr w:rsidR="003041CD" w:rsidTr="002A5A3F">
        <w:trPr>
          <w:trHeight w:val="529"/>
        </w:trPr>
        <w:tc>
          <w:tcPr>
            <w:tcW w:w="899" w:type="dxa"/>
          </w:tcPr>
          <w:p w:rsidR="003041CD" w:rsidRDefault="003041CD" w:rsidP="003A5D20">
            <w:pPr>
              <w:rPr>
                <w:b/>
              </w:rPr>
            </w:pPr>
          </w:p>
        </w:tc>
        <w:tc>
          <w:tcPr>
            <w:tcW w:w="4879" w:type="dxa"/>
          </w:tcPr>
          <w:p w:rsidR="003041CD" w:rsidRDefault="003041CD" w:rsidP="006315E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Утримання </w:t>
            </w:r>
            <w:r>
              <w:t xml:space="preserve"> </w:t>
            </w:r>
            <w:r>
              <w:rPr>
                <w:lang w:val="uk-UA"/>
              </w:rPr>
              <w:t>приміщення Будинку Р</w:t>
            </w:r>
            <w:r w:rsidRPr="000000DF">
              <w:rPr>
                <w:lang w:val="uk-UA"/>
              </w:rPr>
              <w:t>ад</w:t>
            </w:r>
          </w:p>
          <w:p w:rsidR="003041CD" w:rsidRDefault="003041CD" w:rsidP="006315E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315E9">
              <w:rPr>
                <w:lang w:val="uk-UA"/>
              </w:rPr>
              <w:t xml:space="preserve">вул. Шевченка,16 </w:t>
            </w:r>
            <w:proofErr w:type="spellStart"/>
            <w:r w:rsidRPr="006315E9">
              <w:rPr>
                <w:lang w:val="uk-UA"/>
              </w:rPr>
              <w:t>м.Звягель</w:t>
            </w:r>
            <w:proofErr w:type="spellEnd"/>
          </w:p>
          <w:p w:rsidR="003041CD" w:rsidRDefault="003041CD" w:rsidP="009526A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(різні поточні ремонти)</w:t>
            </w:r>
          </w:p>
        </w:tc>
        <w:tc>
          <w:tcPr>
            <w:tcW w:w="1985" w:type="dxa"/>
          </w:tcPr>
          <w:p w:rsidR="003041CD" w:rsidRDefault="003041CD" w:rsidP="003A5D20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3041CD" w:rsidRPr="009526AB" w:rsidRDefault="003041CD" w:rsidP="003A5D20">
            <w:r>
              <w:t>70000,00</w:t>
            </w:r>
          </w:p>
        </w:tc>
        <w:tc>
          <w:tcPr>
            <w:tcW w:w="6238" w:type="dxa"/>
          </w:tcPr>
          <w:p w:rsidR="003041CD" w:rsidRDefault="003041CD" w:rsidP="003A5D20">
            <w:r w:rsidRPr="009526AB">
              <w:t>-  Апарат Новоград-Волинської районної державної адміністрації</w:t>
            </w:r>
          </w:p>
        </w:tc>
      </w:tr>
      <w:tr w:rsidR="003041CD" w:rsidTr="002A5A3F">
        <w:trPr>
          <w:trHeight w:val="529"/>
        </w:trPr>
        <w:tc>
          <w:tcPr>
            <w:tcW w:w="899" w:type="dxa"/>
          </w:tcPr>
          <w:p w:rsidR="003041CD" w:rsidRDefault="003041CD" w:rsidP="003A5D20">
            <w:pPr>
              <w:rPr>
                <w:b/>
              </w:rPr>
            </w:pPr>
          </w:p>
        </w:tc>
        <w:tc>
          <w:tcPr>
            <w:tcW w:w="4879" w:type="dxa"/>
          </w:tcPr>
          <w:p w:rsidR="003041CD" w:rsidRDefault="003041CD" w:rsidP="00960C49">
            <w:pPr>
              <w:pStyle w:val="a3"/>
              <w:spacing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Охорона приміщень бюджетних установ та заходи із захисту цих приміщень (охоронні послуги по охороні </w:t>
            </w:r>
            <w:r>
              <w:t xml:space="preserve"> </w:t>
            </w:r>
            <w:r>
              <w:rPr>
                <w:lang w:val="uk-UA"/>
              </w:rPr>
              <w:t xml:space="preserve">приміщення Будинку </w:t>
            </w:r>
            <w:r w:rsidRPr="00AA798F">
              <w:rPr>
                <w:lang w:val="uk-UA"/>
              </w:rPr>
              <w:t>Рад</w:t>
            </w:r>
            <w:r w:rsidR="00960C49">
              <w:rPr>
                <w:lang w:val="uk-UA"/>
              </w:rPr>
              <w:t xml:space="preserve">   </w:t>
            </w:r>
            <w:r w:rsidRPr="00AA798F">
              <w:rPr>
                <w:lang w:val="uk-UA"/>
              </w:rPr>
              <w:t xml:space="preserve">вул. Шевченка,16 </w:t>
            </w:r>
            <w:proofErr w:type="spellStart"/>
            <w:r w:rsidRPr="00AA798F">
              <w:rPr>
                <w:lang w:val="uk-UA"/>
              </w:rPr>
              <w:t>м.Звягель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985" w:type="dxa"/>
          </w:tcPr>
          <w:p w:rsidR="003041CD" w:rsidRDefault="005E54B9" w:rsidP="003041CD">
            <w:pPr>
              <w:jc w:val="center"/>
            </w:pPr>
            <w:r>
              <w:t>29</w:t>
            </w:r>
            <w:r w:rsidR="002A5A3F">
              <w:t>000</w:t>
            </w:r>
            <w:r w:rsidR="003041CD">
              <w:t>,00</w:t>
            </w:r>
          </w:p>
        </w:tc>
        <w:tc>
          <w:tcPr>
            <w:tcW w:w="1275" w:type="dxa"/>
          </w:tcPr>
          <w:p w:rsidR="003041CD" w:rsidRPr="00AA798F" w:rsidRDefault="002A5A3F" w:rsidP="003A5D20">
            <w:r>
              <w:t>12000</w:t>
            </w:r>
            <w:r w:rsidR="003041CD">
              <w:t>,00</w:t>
            </w:r>
          </w:p>
        </w:tc>
        <w:tc>
          <w:tcPr>
            <w:tcW w:w="6238" w:type="dxa"/>
          </w:tcPr>
          <w:p w:rsidR="003041CD" w:rsidRPr="009526AB" w:rsidRDefault="003041CD" w:rsidP="003A5D20">
            <w:r w:rsidRPr="00AA798F">
              <w:t>-  Апарат Новоград-Волинської районної державної адміністрації</w:t>
            </w:r>
          </w:p>
        </w:tc>
      </w:tr>
      <w:tr w:rsidR="003041CD" w:rsidTr="002A5A3F">
        <w:trPr>
          <w:trHeight w:val="529"/>
        </w:trPr>
        <w:tc>
          <w:tcPr>
            <w:tcW w:w="899" w:type="dxa"/>
          </w:tcPr>
          <w:p w:rsidR="003041CD" w:rsidRDefault="003041CD" w:rsidP="003A5D20">
            <w:pPr>
              <w:rPr>
                <w:b/>
              </w:rPr>
            </w:pPr>
          </w:p>
        </w:tc>
        <w:tc>
          <w:tcPr>
            <w:tcW w:w="4879" w:type="dxa"/>
          </w:tcPr>
          <w:p w:rsidR="003041CD" w:rsidRDefault="003041CD" w:rsidP="00F4742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інформаційної продукції</w:t>
            </w:r>
          </w:p>
          <w:p w:rsidR="003041CD" w:rsidRPr="00F47421" w:rsidRDefault="003041CD" w:rsidP="00F4742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960C49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вивіс</w:t>
            </w:r>
            <w:r w:rsidR="00960C49">
              <w:rPr>
                <w:lang w:val="uk-UA"/>
              </w:rPr>
              <w:t>ок на приміщенні</w:t>
            </w:r>
            <w:r>
              <w:rPr>
                <w:lang w:val="uk-UA"/>
              </w:rPr>
              <w:t xml:space="preserve"> </w:t>
            </w:r>
            <w:r>
              <w:t xml:space="preserve"> </w:t>
            </w:r>
            <w:r w:rsidRPr="00F47421">
              <w:rPr>
                <w:lang w:val="uk-UA"/>
              </w:rPr>
              <w:t>Будинку Рад</w:t>
            </w:r>
          </w:p>
          <w:p w:rsidR="003041CD" w:rsidRDefault="003041CD" w:rsidP="00F4742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F47421">
              <w:rPr>
                <w:lang w:val="uk-UA"/>
              </w:rPr>
              <w:t xml:space="preserve">вул. Шевченка,16 </w:t>
            </w:r>
            <w:proofErr w:type="spellStart"/>
            <w:r w:rsidRPr="00F47421">
              <w:rPr>
                <w:lang w:val="uk-UA"/>
              </w:rPr>
              <w:t>м.Звягель</w:t>
            </w:r>
            <w:proofErr w:type="spellEnd"/>
            <w:r w:rsidRPr="00F47421">
              <w:rPr>
                <w:lang w:val="uk-UA"/>
              </w:rPr>
              <w:t>)</w:t>
            </w:r>
          </w:p>
        </w:tc>
        <w:tc>
          <w:tcPr>
            <w:tcW w:w="1985" w:type="dxa"/>
          </w:tcPr>
          <w:p w:rsidR="003041CD" w:rsidRDefault="003041CD" w:rsidP="003A5D20">
            <w:pPr>
              <w:jc w:val="center"/>
            </w:pPr>
            <w:r>
              <w:t>10500,00</w:t>
            </w:r>
          </w:p>
        </w:tc>
        <w:tc>
          <w:tcPr>
            <w:tcW w:w="1275" w:type="dxa"/>
          </w:tcPr>
          <w:p w:rsidR="003041CD" w:rsidRPr="00F47421" w:rsidRDefault="002A5A3F" w:rsidP="003A5D20">
            <w:r w:rsidRPr="002A5A3F">
              <w:t>0,00</w:t>
            </w:r>
          </w:p>
        </w:tc>
        <w:tc>
          <w:tcPr>
            <w:tcW w:w="6238" w:type="dxa"/>
          </w:tcPr>
          <w:p w:rsidR="003041CD" w:rsidRPr="00AA798F" w:rsidRDefault="003041CD" w:rsidP="003A5D20">
            <w:r w:rsidRPr="00F47421">
              <w:t>-  Апарат Новоград-Волинської районної державної адміністрації</w:t>
            </w:r>
          </w:p>
        </w:tc>
      </w:tr>
      <w:tr w:rsidR="003041CD" w:rsidTr="002A5A3F">
        <w:trPr>
          <w:trHeight w:val="529"/>
        </w:trPr>
        <w:tc>
          <w:tcPr>
            <w:tcW w:w="899" w:type="dxa"/>
          </w:tcPr>
          <w:p w:rsidR="003041CD" w:rsidRDefault="003041CD" w:rsidP="003A5D20">
            <w:pPr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4879" w:type="dxa"/>
          </w:tcPr>
          <w:p w:rsidR="003041CD" w:rsidRDefault="003041CD" w:rsidP="003A5D2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3041CD" w:rsidRPr="00C85A5D" w:rsidRDefault="003041CD" w:rsidP="003A5D20">
            <w:pPr>
              <w:jc w:val="center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75" w:type="dxa"/>
          </w:tcPr>
          <w:p w:rsidR="003041CD" w:rsidRPr="002A5A3F" w:rsidRDefault="002A5A3F" w:rsidP="003A5D20">
            <w:pPr>
              <w:rPr>
                <w:b/>
              </w:rPr>
            </w:pPr>
            <w:r w:rsidRPr="002A5A3F">
              <w:rPr>
                <w:b/>
              </w:rPr>
              <w:t>0,00</w:t>
            </w:r>
          </w:p>
        </w:tc>
        <w:tc>
          <w:tcPr>
            <w:tcW w:w="6238" w:type="dxa"/>
          </w:tcPr>
          <w:p w:rsidR="003041CD" w:rsidRDefault="003041CD" w:rsidP="003A5D20"/>
        </w:tc>
      </w:tr>
      <w:tr w:rsidR="003041CD" w:rsidTr="002A5A3F">
        <w:trPr>
          <w:trHeight w:val="529"/>
        </w:trPr>
        <w:tc>
          <w:tcPr>
            <w:tcW w:w="899" w:type="dxa"/>
          </w:tcPr>
          <w:p w:rsidR="003041CD" w:rsidRDefault="003041CD" w:rsidP="00C85A5D">
            <w:pPr>
              <w:rPr>
                <w:b/>
              </w:rPr>
            </w:pPr>
          </w:p>
        </w:tc>
        <w:tc>
          <w:tcPr>
            <w:tcW w:w="4879" w:type="dxa"/>
          </w:tcPr>
          <w:p w:rsidR="003041CD" w:rsidRDefault="003041CD" w:rsidP="00C85A5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Судові витрати</w:t>
            </w:r>
          </w:p>
        </w:tc>
        <w:tc>
          <w:tcPr>
            <w:tcW w:w="1985" w:type="dxa"/>
          </w:tcPr>
          <w:p w:rsidR="003041CD" w:rsidRDefault="003041CD" w:rsidP="00C85A5D">
            <w:pPr>
              <w:jc w:val="center"/>
            </w:pPr>
            <w:r>
              <w:t>5000,00</w:t>
            </w:r>
          </w:p>
        </w:tc>
        <w:tc>
          <w:tcPr>
            <w:tcW w:w="1275" w:type="dxa"/>
          </w:tcPr>
          <w:p w:rsidR="003041CD" w:rsidRDefault="002A5A3F" w:rsidP="003C241C">
            <w:r w:rsidRPr="002A5A3F">
              <w:t>0,00</w:t>
            </w:r>
          </w:p>
        </w:tc>
        <w:tc>
          <w:tcPr>
            <w:tcW w:w="6238" w:type="dxa"/>
          </w:tcPr>
          <w:p w:rsidR="003041CD" w:rsidRDefault="00960C49" w:rsidP="003C241C">
            <w:r>
              <w:t>Управління соціального захисту населення</w:t>
            </w:r>
            <w:r w:rsidR="003041CD">
              <w:t xml:space="preserve"> Новоград-Волинської</w:t>
            </w:r>
            <w:r w:rsidRPr="00E112FB">
              <w:t xml:space="preserve"> районної державної адміністрації</w:t>
            </w:r>
          </w:p>
        </w:tc>
      </w:tr>
      <w:tr w:rsidR="003041CD" w:rsidTr="002A5A3F">
        <w:trPr>
          <w:trHeight w:val="529"/>
        </w:trPr>
        <w:tc>
          <w:tcPr>
            <w:tcW w:w="5778" w:type="dxa"/>
            <w:gridSpan w:val="2"/>
          </w:tcPr>
          <w:p w:rsidR="003041CD" w:rsidRPr="00B60007" w:rsidRDefault="003041CD" w:rsidP="00C85A5D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B60007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5" w:type="dxa"/>
          </w:tcPr>
          <w:p w:rsidR="003041CD" w:rsidRPr="00114A93" w:rsidRDefault="005E54B9" w:rsidP="00C85A5D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  <w:r w:rsidR="003041CD">
              <w:rPr>
                <w:b/>
              </w:rPr>
              <w:t>500,00</w:t>
            </w:r>
          </w:p>
        </w:tc>
        <w:tc>
          <w:tcPr>
            <w:tcW w:w="1275" w:type="dxa"/>
          </w:tcPr>
          <w:p w:rsidR="003041CD" w:rsidRPr="002A5A3F" w:rsidRDefault="002A5A3F" w:rsidP="00C85A5D">
            <w:pPr>
              <w:rPr>
                <w:b/>
              </w:rPr>
            </w:pPr>
            <w:r w:rsidRPr="002A5A3F">
              <w:rPr>
                <w:b/>
              </w:rPr>
              <w:t>82000,00</w:t>
            </w:r>
          </w:p>
        </w:tc>
        <w:tc>
          <w:tcPr>
            <w:tcW w:w="6238" w:type="dxa"/>
          </w:tcPr>
          <w:p w:rsidR="003041CD" w:rsidRDefault="003041CD" w:rsidP="00C85A5D"/>
        </w:tc>
      </w:tr>
    </w:tbl>
    <w:p w:rsidR="001E029D" w:rsidRDefault="001E029D" w:rsidP="001E029D">
      <w:pPr>
        <w:ind w:left="3600" w:hanging="3600"/>
        <w:jc w:val="center"/>
        <w:rPr>
          <w:b/>
          <w:sz w:val="28"/>
          <w:szCs w:val="28"/>
        </w:rPr>
      </w:pPr>
    </w:p>
    <w:p w:rsidR="00576717" w:rsidRDefault="00576717" w:rsidP="000000DF">
      <w:pPr>
        <w:rPr>
          <w:b/>
          <w:sz w:val="28"/>
          <w:szCs w:val="28"/>
        </w:rPr>
      </w:pPr>
    </w:p>
    <w:p w:rsidR="00576717" w:rsidRDefault="00576717" w:rsidP="001E029D">
      <w:pPr>
        <w:ind w:left="3600" w:hanging="3600"/>
        <w:jc w:val="center"/>
        <w:rPr>
          <w:b/>
          <w:sz w:val="28"/>
          <w:szCs w:val="28"/>
        </w:rPr>
      </w:pPr>
    </w:p>
    <w:p w:rsidR="00576717" w:rsidRDefault="00576717" w:rsidP="00576717">
      <w:pPr>
        <w:ind w:left="3600" w:hanging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районної ради                                                                        </w:t>
      </w:r>
      <w:r w:rsidR="000000DF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</w:t>
      </w:r>
      <w:r w:rsidR="000000D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Артур ЗАГРИВИЙ</w:t>
      </w:r>
    </w:p>
    <w:p w:rsidR="00E56674" w:rsidRDefault="00E56674" w:rsidP="001E029D">
      <w:pPr>
        <w:ind w:left="3600" w:hanging="3600"/>
        <w:jc w:val="center"/>
        <w:rPr>
          <w:b/>
          <w:sz w:val="28"/>
          <w:szCs w:val="28"/>
        </w:rPr>
      </w:pPr>
    </w:p>
    <w:p w:rsidR="00701A6B" w:rsidRDefault="00701A6B" w:rsidP="001E029D">
      <w:pPr>
        <w:ind w:left="3600" w:hanging="3600"/>
        <w:jc w:val="center"/>
        <w:rPr>
          <w:b/>
          <w:sz w:val="28"/>
          <w:szCs w:val="28"/>
        </w:rPr>
      </w:pPr>
    </w:p>
    <w:p w:rsidR="007E062E" w:rsidRDefault="007E062E" w:rsidP="00234BDE">
      <w:pPr>
        <w:ind w:left="3600" w:hanging="3600"/>
        <w:rPr>
          <w:b/>
          <w:sz w:val="28"/>
          <w:szCs w:val="28"/>
        </w:rPr>
      </w:pPr>
    </w:p>
    <w:p w:rsidR="007E062E" w:rsidRPr="007E062E" w:rsidRDefault="007E062E" w:rsidP="00234BDE">
      <w:pPr>
        <w:ind w:left="3600" w:hanging="2340"/>
        <w:rPr>
          <w:sz w:val="28"/>
          <w:szCs w:val="28"/>
        </w:rPr>
      </w:pPr>
    </w:p>
    <w:sectPr w:rsidR="007E062E" w:rsidRPr="007E062E" w:rsidSect="00EC525F">
      <w:pgSz w:w="16838" w:h="11906" w:orient="landscape" w:code="9"/>
      <w:pgMar w:top="34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0F7"/>
    <w:multiLevelType w:val="hybridMultilevel"/>
    <w:tmpl w:val="EE6EB9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03C3B"/>
    <w:multiLevelType w:val="hybridMultilevel"/>
    <w:tmpl w:val="E22C74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22DD6"/>
    <w:multiLevelType w:val="hybridMultilevel"/>
    <w:tmpl w:val="4F7C992E"/>
    <w:lvl w:ilvl="0" w:tplc="D2A82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029D"/>
    <w:rsid w:val="000000DF"/>
    <w:rsid w:val="000655EE"/>
    <w:rsid w:val="000C51FA"/>
    <w:rsid w:val="00114A93"/>
    <w:rsid w:val="001376D7"/>
    <w:rsid w:val="00144D16"/>
    <w:rsid w:val="00166E86"/>
    <w:rsid w:val="00193B19"/>
    <w:rsid w:val="001D7710"/>
    <w:rsid w:val="001E029D"/>
    <w:rsid w:val="00205E2A"/>
    <w:rsid w:val="0021661D"/>
    <w:rsid w:val="00234BDE"/>
    <w:rsid w:val="002600F1"/>
    <w:rsid w:val="0027771C"/>
    <w:rsid w:val="002852AB"/>
    <w:rsid w:val="002A5A3F"/>
    <w:rsid w:val="002B6A3D"/>
    <w:rsid w:val="002F7D03"/>
    <w:rsid w:val="003041CD"/>
    <w:rsid w:val="0032564D"/>
    <w:rsid w:val="00343272"/>
    <w:rsid w:val="00371170"/>
    <w:rsid w:val="003A5D20"/>
    <w:rsid w:val="003B6A2D"/>
    <w:rsid w:val="003C241C"/>
    <w:rsid w:val="00415543"/>
    <w:rsid w:val="00434332"/>
    <w:rsid w:val="00563518"/>
    <w:rsid w:val="00576617"/>
    <w:rsid w:val="00576717"/>
    <w:rsid w:val="005E54B9"/>
    <w:rsid w:val="00614DAC"/>
    <w:rsid w:val="006171E2"/>
    <w:rsid w:val="006315E9"/>
    <w:rsid w:val="00684673"/>
    <w:rsid w:val="006D7F7B"/>
    <w:rsid w:val="006F741A"/>
    <w:rsid w:val="00701A6B"/>
    <w:rsid w:val="007206C7"/>
    <w:rsid w:val="007674FC"/>
    <w:rsid w:val="0078213E"/>
    <w:rsid w:val="00784DC8"/>
    <w:rsid w:val="007B5CD8"/>
    <w:rsid w:val="007B7565"/>
    <w:rsid w:val="007E062E"/>
    <w:rsid w:val="007F29AA"/>
    <w:rsid w:val="008276C0"/>
    <w:rsid w:val="008535C3"/>
    <w:rsid w:val="00894CB9"/>
    <w:rsid w:val="008A1CB7"/>
    <w:rsid w:val="008A3D6E"/>
    <w:rsid w:val="009526AB"/>
    <w:rsid w:val="00960C49"/>
    <w:rsid w:val="00967D37"/>
    <w:rsid w:val="009F49B2"/>
    <w:rsid w:val="00A80B03"/>
    <w:rsid w:val="00AA798F"/>
    <w:rsid w:val="00B60007"/>
    <w:rsid w:val="00B73F30"/>
    <w:rsid w:val="00B9221F"/>
    <w:rsid w:val="00BA1514"/>
    <w:rsid w:val="00BB3DAD"/>
    <w:rsid w:val="00BF1F74"/>
    <w:rsid w:val="00C0424E"/>
    <w:rsid w:val="00C54BE5"/>
    <w:rsid w:val="00C85A5D"/>
    <w:rsid w:val="00D208DC"/>
    <w:rsid w:val="00D276F4"/>
    <w:rsid w:val="00D71CE8"/>
    <w:rsid w:val="00DA5487"/>
    <w:rsid w:val="00DA5F42"/>
    <w:rsid w:val="00E10C23"/>
    <w:rsid w:val="00E34548"/>
    <w:rsid w:val="00E46340"/>
    <w:rsid w:val="00E56674"/>
    <w:rsid w:val="00EC525F"/>
    <w:rsid w:val="00F26D7F"/>
    <w:rsid w:val="00F47421"/>
    <w:rsid w:val="00FA4DEF"/>
    <w:rsid w:val="00FC25D2"/>
    <w:rsid w:val="00FF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29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029D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semiHidden/>
    <w:rsid w:val="00166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Reanimator Extreme Edition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ASUS  F1</dc:creator>
  <cp:lastModifiedBy>user</cp:lastModifiedBy>
  <cp:revision>3</cp:revision>
  <cp:lastPrinted>2023-02-14T07:18:00Z</cp:lastPrinted>
  <dcterms:created xsi:type="dcterms:W3CDTF">2023-02-14T09:57:00Z</dcterms:created>
  <dcterms:modified xsi:type="dcterms:W3CDTF">2023-02-14T10:24:00Z</dcterms:modified>
</cp:coreProperties>
</file>