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tblInd w:w="-142" w:type="dxa"/>
        <w:tblLayout w:type="fixed"/>
        <w:tblLook w:val="04A0"/>
      </w:tblPr>
      <w:tblGrid>
        <w:gridCol w:w="142"/>
        <w:gridCol w:w="4927"/>
        <w:gridCol w:w="4399"/>
        <w:gridCol w:w="142"/>
      </w:tblGrid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8604AC" w:rsidRPr="00AF2704" w:rsidRDefault="008604AC" w:rsidP="004861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90575"/>
                  <wp:effectExtent l="0" t="0" r="0" b="9525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УКРАЇНА</w:t>
            </w: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ЗВЯГЕЛЬСЬКА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РАЙОННА РАДА</w:t>
            </w: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sz w:val="28"/>
                <w:szCs w:val="20"/>
              </w:rPr>
              <w:t>ЖИТОМИРСЬКОЇ ОБЛАСТІ</w:t>
            </w: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  <w:hideMark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Р І Ш Е Н </w:t>
            </w:r>
            <w:proofErr w:type="spellStart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>Н</w:t>
            </w:r>
            <w:proofErr w:type="spellEnd"/>
            <w:r w:rsidRPr="00AF2704">
              <w:rPr>
                <w:rFonts w:ascii="Times New Roman" w:eastAsia="Times New Roman" w:hAnsi="Times New Roman" w:cs="Times New Roman"/>
                <w:b/>
                <w:sz w:val="36"/>
                <w:szCs w:val="20"/>
                <w:lang w:val="uk-UA"/>
              </w:rPr>
              <w:t xml:space="preserve"> Я</w:t>
            </w:r>
          </w:p>
        </w:tc>
      </w:tr>
      <w:tr w:rsidR="008604AC" w:rsidRPr="00AF2704" w:rsidTr="004861AC">
        <w:trPr>
          <w:gridBefore w:val="1"/>
          <w:wBefore w:w="142" w:type="dxa"/>
          <w:cantSplit/>
        </w:trPr>
        <w:tc>
          <w:tcPr>
            <w:tcW w:w="9468" w:type="dxa"/>
            <w:gridSpan w:val="3"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604AC" w:rsidRPr="00AF2704" w:rsidTr="004861AC">
        <w:trPr>
          <w:gridAfter w:val="1"/>
          <w:wAfter w:w="142" w:type="dxa"/>
          <w:cantSplit/>
        </w:trPr>
        <w:tc>
          <w:tcPr>
            <w:tcW w:w="5069" w:type="dxa"/>
            <w:gridSpan w:val="2"/>
          </w:tcPr>
          <w:p w:rsidR="008604AC" w:rsidRPr="00AF2704" w:rsidRDefault="008604AC" w:rsidP="004861AC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Вісімнадцята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сесія  </w:t>
            </w:r>
          </w:p>
          <w:p w:rsidR="008604AC" w:rsidRPr="00AF2704" w:rsidRDefault="008604AC" w:rsidP="004861AC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  <w:tc>
          <w:tcPr>
            <w:tcW w:w="4399" w:type="dxa"/>
            <w:hideMark/>
          </w:tcPr>
          <w:p w:rsidR="008604AC" w:rsidRPr="00AF2704" w:rsidRDefault="008604AC" w:rsidP="004861AC">
            <w:pPr>
              <w:keepNext/>
              <w:spacing w:after="0" w:line="25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                             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V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ІІІ  скликання</w:t>
            </w:r>
          </w:p>
        </w:tc>
      </w:tr>
      <w:tr w:rsidR="008604AC" w:rsidRPr="00AF2704" w:rsidTr="004861AC">
        <w:trPr>
          <w:gridAfter w:val="1"/>
          <w:wAfter w:w="142" w:type="dxa"/>
          <w:cantSplit/>
        </w:trPr>
        <w:tc>
          <w:tcPr>
            <w:tcW w:w="5069" w:type="dxa"/>
            <w:gridSpan w:val="2"/>
            <w:hideMark/>
          </w:tcPr>
          <w:p w:rsidR="008604AC" w:rsidRPr="00AF2704" w:rsidRDefault="008604AC" w:rsidP="004861AC">
            <w:pPr>
              <w:keepNext/>
              <w:spacing w:after="0" w:line="256" w:lineRule="auto"/>
              <w:ind w:left="142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від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>27 жовтня  2023</w:t>
            </w:r>
            <w:r w:rsidRPr="00AF270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8604AC" w:rsidRPr="00AF2704" w:rsidRDefault="008604AC" w:rsidP="004861AC">
            <w:pPr>
              <w:keepNext/>
              <w:spacing w:after="0" w:line="256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</w:p>
        </w:tc>
      </w:tr>
    </w:tbl>
    <w:p w:rsidR="008604AC" w:rsidRPr="00AF2704" w:rsidRDefault="008604AC" w:rsidP="008604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8604AC" w:rsidRDefault="008604AC" w:rsidP="008604A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8604AC">
        <w:rPr>
          <w:rFonts w:ascii="Times New Roman" w:eastAsia="Times New Roman" w:hAnsi="Times New Roman" w:cs="Times New Roman"/>
          <w:b/>
          <w:spacing w:val="-10"/>
          <w:sz w:val="28"/>
          <w:szCs w:val="20"/>
          <w:lang w:val="uk-UA" w:eastAsia="ru-RU"/>
        </w:rPr>
        <w:t xml:space="preserve">Про </w:t>
      </w:r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затвердження протоколу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засідання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аукціонної</w:t>
      </w:r>
      <w:proofErr w:type="spellEnd"/>
    </w:p>
    <w:p w:rsidR="008604AC" w:rsidRDefault="008604AC" w:rsidP="008604AC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gram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комісії для продажу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малої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приватизації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нежитлового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приміщення за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м.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Звягель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вул.</w:t>
      </w:r>
      <w:proofErr w:type="gram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Соборності</w:t>
      </w:r>
      <w:proofErr w:type="spellEnd"/>
      <w:r w:rsidRPr="008604A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70</w:t>
      </w:r>
    </w:p>
    <w:p w:rsidR="004861AC" w:rsidRDefault="004861AC" w:rsidP="008604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4861AC" w:rsidRDefault="004861AC" w:rsidP="008604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val="uk-UA" w:eastAsia="ru-RU"/>
        </w:rPr>
      </w:pPr>
    </w:p>
    <w:p w:rsidR="004861AC" w:rsidRPr="004F3663" w:rsidRDefault="004861AC" w:rsidP="004F3663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Керуючись </w:t>
      </w:r>
      <w:r w:rsidR="006D7727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6D77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«Про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приватизацію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державного і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майна»,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статтями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43, 60 Закону України «Про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місцеве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Україні», Постановою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 від 10.05.2018 р. № 432 «Про порядок проведення електронних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аукціонів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продажу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об’єктів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малої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приватизації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районної ради  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 1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.202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</w:t>
      </w:r>
      <w:proofErr w:type="gram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№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248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приватизацію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нерухомого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майна –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нежитлового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приміщення за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F3663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м.</w:t>
      </w:r>
      <w:r w:rsidRPr="004F366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Звягель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 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Соборності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70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рішення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Звягельської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районної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 від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14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23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245 «Про затвердження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Положення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 діяльність аукціонної комісії для продажу об’єктів малої приватизації спільної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комунальної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власності територіальних громад сіл, селищ, мі</w:t>
      </w:r>
      <w:proofErr w:type="gram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</w:t>
      </w:r>
      <w:proofErr w:type="gram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Звягельського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району»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озпорядження голови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районної ради 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в</w:t>
      </w:r>
      <w:proofErr w:type="spellStart"/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</w:t>
      </w:r>
      <w:proofErr w:type="spellEnd"/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22 вересня 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202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3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року №</w:t>
      </w:r>
      <w:r w:rsidR="004F3663" w:rsidRPr="004F366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29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4F3663" w:rsidRPr="004F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Про створення аукціонної комісії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для продажу об’єкта малої приватизації спільної комунальної власності територіальних громад сіл, селищ, міст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району нежитлового приміщення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загальною площею 165.4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кв.м., за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Житомирська область,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Звягельський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район,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gram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proofErr w:type="gram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Звягель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 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Соборності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70</w:t>
      </w:r>
      <w:r w:rsidR="004F3663" w:rsidRPr="004F36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сновки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постійн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комісі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районної ради з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бюджету,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соціально-економічного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комунальної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власності, транспорту та зв’язку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охорони здоров’я,  у справах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сім’ї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молоді</w:t>
      </w:r>
      <w:proofErr w:type="spellEnd"/>
      <w:r w:rsidR="004F3663"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спорту та соціального захисту населення</w:t>
      </w:r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>районна</w:t>
      </w:r>
      <w:proofErr w:type="spellEnd"/>
      <w:r w:rsidRPr="004F3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рада</w:t>
      </w:r>
    </w:p>
    <w:p w:rsidR="004861AC" w:rsidRPr="004861AC" w:rsidRDefault="004861AC" w:rsidP="008604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8"/>
          <w:szCs w:val="20"/>
          <w:lang w:eastAsia="ru-RU"/>
        </w:rPr>
      </w:pPr>
    </w:p>
    <w:p w:rsidR="008604AC" w:rsidRDefault="008604AC" w:rsidP="008604AC">
      <w:pPr>
        <w:pStyle w:val="2"/>
        <w:jc w:val="center"/>
        <w:rPr>
          <w:b/>
          <w:sz w:val="28"/>
          <w:szCs w:val="28"/>
          <w:u w:val="single"/>
          <w:lang w:val="uk-UA"/>
        </w:rPr>
      </w:pPr>
      <w:r w:rsidRPr="00755A4F">
        <w:rPr>
          <w:b/>
          <w:sz w:val="28"/>
          <w:szCs w:val="28"/>
          <w:u w:val="single"/>
          <w:lang w:val="uk-UA"/>
        </w:rPr>
        <w:t>ВИРІШИЛА:</w:t>
      </w:r>
    </w:p>
    <w:p w:rsidR="004F3663" w:rsidRPr="006D7727" w:rsidRDefault="004F3663" w:rsidP="006D772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1. </w:t>
      </w:r>
      <w:proofErr w:type="spellStart"/>
      <w:proofErr w:type="gramStart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>Затвердити</w:t>
      </w:r>
      <w:proofErr w:type="spellEnd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</w:t>
      </w:r>
      <w:proofErr w:type="spellStart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</w:t>
      </w:r>
      <w:proofErr w:type="spellEnd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>аукціонної</w:t>
      </w:r>
      <w:proofErr w:type="spellEnd"/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для продажу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об’єкта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малої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приватизації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нежитлового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приміщення за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адресою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466E6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</w:t>
      </w:r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м.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Звягель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вул.</w:t>
      </w:r>
      <w:proofErr w:type="gram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Соборності</w:t>
      </w:r>
      <w:proofErr w:type="spellEnd"/>
      <w:r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70</w:t>
      </w:r>
      <w:r w:rsidR="00D9029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інформаційним повідомленням</w:t>
      </w:r>
      <w:r w:rsidR="006D7727" w:rsidRPr="006D7727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6D7727" w:rsidRPr="006D772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C52355"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ztrada.pp.ua/images/8-22/%D0%A0%D1%96%D1%88%D0%B5%D0%BD%D0%BD%D1%8F_%D0%B4%D0%BE%D0%B4%D0%B0%D1%82%D0%BA%D0%B8/%D0%94%D0%BE%D0%B4%D0%B0%D1%82%D0%BE%D0%BA_1_%D0%9F%D1%80%D0%BE%D1%82%D0%BE%D0%BA%D0%BE%D0%BB_%D0%B7%D0%B0%D1%81%D1%96%D0%B4%D0%B0%D0%BD%D0%BD%D1%8F_%D0%B0%D1%83%D0%BA%D1%86%D1%96%D0%BE%D0%BD%D0%BD%D0%BE%D1%97_%D0%BA%D0%BE%D0%BC%D1%96%D1%81%D1%96%D1%97.pdf" \t "_blank" </w:instrText>
      </w:r>
      <w:r w:rsidR="00C52355"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D7727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додається</w:t>
      </w:r>
      <w:proofErr w:type="spellEnd"/>
      <w:r w:rsidR="00C52355"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D772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3663" w:rsidRPr="006D7727" w:rsidRDefault="004F3663" w:rsidP="006D7727">
      <w:pPr>
        <w:pStyle w:val="a8"/>
        <w:shd w:val="clear" w:color="auto" w:fill="FFFFFF"/>
        <w:spacing w:before="225" w:beforeAutospacing="0" w:after="22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D7727">
        <w:rPr>
          <w:color w:val="000000" w:themeColor="text1"/>
          <w:sz w:val="28"/>
          <w:szCs w:val="28"/>
        </w:rPr>
        <w:t>2. </w:t>
      </w:r>
      <w:proofErr w:type="spellStart"/>
      <w:r w:rsidRPr="006D7727">
        <w:rPr>
          <w:color w:val="000000" w:themeColor="text1"/>
          <w:sz w:val="28"/>
          <w:szCs w:val="28"/>
        </w:rPr>
        <w:t>Виконавчому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апарату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6D7727">
        <w:rPr>
          <w:color w:val="000000" w:themeColor="text1"/>
          <w:sz w:val="28"/>
          <w:szCs w:val="28"/>
          <w:lang w:val="uk-UA"/>
        </w:rPr>
        <w:t xml:space="preserve"> </w:t>
      </w:r>
      <w:r w:rsidRPr="006D7727">
        <w:rPr>
          <w:color w:val="000000" w:themeColor="text1"/>
          <w:sz w:val="28"/>
          <w:szCs w:val="28"/>
        </w:rPr>
        <w:t xml:space="preserve">районної ради </w:t>
      </w:r>
      <w:proofErr w:type="spellStart"/>
      <w:r w:rsidRPr="006D7727">
        <w:rPr>
          <w:color w:val="000000" w:themeColor="text1"/>
          <w:sz w:val="28"/>
          <w:szCs w:val="28"/>
        </w:rPr>
        <w:t>опублікувати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інформаційне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повідомлення</w:t>
      </w:r>
      <w:proofErr w:type="spellEnd"/>
      <w:r w:rsidRPr="006D7727">
        <w:rPr>
          <w:color w:val="000000" w:themeColor="text1"/>
          <w:sz w:val="28"/>
          <w:szCs w:val="28"/>
        </w:rPr>
        <w:t xml:space="preserve"> про </w:t>
      </w:r>
      <w:proofErr w:type="spellStart"/>
      <w:r w:rsidRPr="006D7727">
        <w:rPr>
          <w:color w:val="000000" w:themeColor="text1"/>
          <w:sz w:val="28"/>
          <w:szCs w:val="28"/>
        </w:rPr>
        <w:t>приватизацію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об’єкта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малої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приватизації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r w:rsidR="006D7727" w:rsidRPr="006D7727">
        <w:rPr>
          <w:color w:val="000000" w:themeColor="text1"/>
          <w:sz w:val="28"/>
          <w:szCs w:val="28"/>
        </w:rPr>
        <w:t xml:space="preserve">на </w:t>
      </w:r>
      <w:proofErr w:type="spellStart"/>
      <w:r w:rsidR="006D7727" w:rsidRPr="006D7727">
        <w:rPr>
          <w:color w:val="000000" w:themeColor="text1"/>
          <w:sz w:val="28"/>
          <w:szCs w:val="28"/>
        </w:rPr>
        <w:t>офіційному</w:t>
      </w:r>
      <w:proofErr w:type="spellEnd"/>
      <w:r w:rsidR="006D7727"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="006D7727" w:rsidRPr="006D7727">
        <w:rPr>
          <w:color w:val="000000" w:themeColor="text1"/>
          <w:sz w:val="28"/>
          <w:szCs w:val="28"/>
        </w:rPr>
        <w:t>сайті</w:t>
      </w:r>
      <w:proofErr w:type="spellEnd"/>
      <w:r w:rsidR="006D7727"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="006D7727" w:rsidRPr="006D7727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6D7727">
        <w:rPr>
          <w:color w:val="000000" w:themeColor="text1"/>
          <w:sz w:val="28"/>
          <w:szCs w:val="28"/>
        </w:rPr>
        <w:t xml:space="preserve"> районної ради та в </w:t>
      </w:r>
      <w:proofErr w:type="spellStart"/>
      <w:r w:rsidRPr="006D7727">
        <w:rPr>
          <w:color w:val="000000" w:themeColor="text1"/>
          <w:sz w:val="28"/>
          <w:szCs w:val="28"/>
        </w:rPr>
        <w:t>електронній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торговій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системі</w:t>
      </w:r>
      <w:proofErr w:type="spellEnd"/>
      <w:r w:rsidR="006D7727" w:rsidRPr="006D7727">
        <w:rPr>
          <w:color w:val="000000" w:themeColor="text1"/>
          <w:sz w:val="28"/>
          <w:szCs w:val="28"/>
          <w:lang w:val="uk-UA"/>
        </w:rPr>
        <w:t xml:space="preserve"> </w:t>
      </w:r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proofErr w:type="spellStart"/>
      <w:proofErr w:type="gramStart"/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>ізніш</w:t>
      </w:r>
      <w:proofErr w:type="spellEnd"/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 xml:space="preserve"> як через </w:t>
      </w:r>
      <w:proofErr w:type="spellStart"/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>п’ять</w:t>
      </w:r>
      <w:proofErr w:type="spellEnd"/>
      <w:r w:rsidR="006D7727" w:rsidRPr="006D7727">
        <w:rPr>
          <w:color w:val="000000" w:themeColor="text1"/>
          <w:sz w:val="28"/>
          <w:szCs w:val="28"/>
          <w:shd w:val="clear" w:color="auto" w:fill="FFFFFF"/>
        </w:rPr>
        <w:t xml:space="preserve"> робочих днів</w:t>
      </w:r>
      <w:r w:rsidR="006D7727" w:rsidRPr="006D772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після затвердження</w:t>
      </w:r>
      <w:r w:rsidRPr="006D7727">
        <w:rPr>
          <w:color w:val="000000" w:themeColor="text1"/>
          <w:sz w:val="28"/>
          <w:szCs w:val="28"/>
        </w:rPr>
        <w:t>.</w:t>
      </w:r>
    </w:p>
    <w:p w:rsidR="004F3663" w:rsidRPr="006D7727" w:rsidRDefault="004F3663" w:rsidP="006D7727">
      <w:pPr>
        <w:pStyle w:val="a8"/>
        <w:shd w:val="clear" w:color="auto" w:fill="FFFFFF"/>
        <w:spacing w:before="225" w:beforeAutospacing="0" w:after="225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D7727">
        <w:rPr>
          <w:color w:val="000000" w:themeColor="text1"/>
          <w:sz w:val="28"/>
          <w:szCs w:val="28"/>
        </w:rPr>
        <w:t xml:space="preserve">3. Контроль за виконанням </w:t>
      </w:r>
      <w:proofErr w:type="spellStart"/>
      <w:r w:rsidRPr="006D7727">
        <w:rPr>
          <w:color w:val="000000" w:themeColor="text1"/>
          <w:sz w:val="28"/>
          <w:szCs w:val="28"/>
        </w:rPr>
        <w:t>цього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рішення</w:t>
      </w:r>
      <w:proofErr w:type="spellEnd"/>
      <w:r w:rsidRPr="006D7727">
        <w:rPr>
          <w:color w:val="000000" w:themeColor="text1"/>
          <w:sz w:val="28"/>
          <w:szCs w:val="28"/>
        </w:rPr>
        <w:t xml:space="preserve"> покласти на </w:t>
      </w:r>
      <w:proofErr w:type="spellStart"/>
      <w:r w:rsidRPr="006D7727">
        <w:rPr>
          <w:color w:val="000000" w:themeColor="text1"/>
          <w:sz w:val="28"/>
          <w:szCs w:val="28"/>
        </w:rPr>
        <w:t>постійну</w:t>
      </w:r>
      <w:proofErr w:type="spellEnd"/>
      <w:r w:rsidRPr="006D7727">
        <w:rPr>
          <w:color w:val="000000" w:themeColor="text1"/>
          <w:sz w:val="28"/>
          <w:szCs w:val="28"/>
        </w:rPr>
        <w:t xml:space="preserve"> </w:t>
      </w:r>
      <w:proofErr w:type="spellStart"/>
      <w:r w:rsidRPr="006D7727">
        <w:rPr>
          <w:color w:val="000000" w:themeColor="text1"/>
          <w:sz w:val="28"/>
          <w:szCs w:val="28"/>
        </w:rPr>
        <w:t>комісію</w:t>
      </w:r>
      <w:proofErr w:type="spellEnd"/>
      <w:r w:rsidRPr="006D7727">
        <w:rPr>
          <w:color w:val="000000" w:themeColor="text1"/>
          <w:sz w:val="28"/>
          <w:szCs w:val="28"/>
        </w:rPr>
        <w:t xml:space="preserve"> районної ради</w:t>
      </w:r>
      <w:r w:rsidR="006D7727" w:rsidRPr="006D7727">
        <w:rPr>
          <w:color w:val="000000" w:themeColor="text1"/>
          <w:sz w:val="28"/>
          <w:szCs w:val="28"/>
        </w:rPr>
        <w:t xml:space="preserve"> з</w:t>
      </w:r>
      <w:r w:rsidR="006D7727" w:rsidRPr="006D7727">
        <w:rPr>
          <w:color w:val="000000" w:themeColor="text1"/>
          <w:sz w:val="28"/>
          <w:szCs w:val="28"/>
          <w:lang w:val="uk-UA"/>
        </w:rPr>
        <w:t xml:space="preserve"> </w:t>
      </w:r>
      <w:r w:rsidR="006D7727" w:rsidRPr="006D7727">
        <w:rPr>
          <w:color w:val="000000" w:themeColor="text1"/>
          <w:sz w:val="28"/>
          <w:szCs w:val="28"/>
        </w:rPr>
        <w:t xml:space="preserve"> питань </w:t>
      </w:r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 xml:space="preserve">бюджету, </w:t>
      </w:r>
      <w:proofErr w:type="spellStart"/>
      <w:proofErr w:type="gramStart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>соц</w:t>
      </w:r>
      <w:proofErr w:type="gramEnd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>іально-економічного</w:t>
      </w:r>
      <w:proofErr w:type="spellEnd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>розвитку</w:t>
      </w:r>
      <w:proofErr w:type="spellEnd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>комунальної</w:t>
      </w:r>
      <w:proofErr w:type="spellEnd"/>
      <w:r w:rsidR="006D7727" w:rsidRPr="006D7727">
        <w:rPr>
          <w:color w:val="000000" w:themeColor="text1"/>
          <w:sz w:val="28"/>
          <w:szCs w:val="28"/>
          <w:bdr w:val="none" w:sz="0" w:space="0" w:color="auto" w:frame="1"/>
        </w:rPr>
        <w:t xml:space="preserve"> власності, транспорту та зв’язку</w:t>
      </w:r>
      <w:proofErr w:type="gramStart"/>
      <w:r w:rsidR="006D7727" w:rsidRPr="006D7727">
        <w:rPr>
          <w:color w:val="000000" w:themeColor="text1"/>
          <w:sz w:val="28"/>
          <w:szCs w:val="28"/>
          <w:lang w:val="uk-UA"/>
        </w:rPr>
        <w:t xml:space="preserve"> </w:t>
      </w:r>
      <w:r w:rsidRPr="006D7727">
        <w:rPr>
          <w:color w:val="000000" w:themeColor="text1"/>
          <w:sz w:val="28"/>
          <w:szCs w:val="28"/>
        </w:rPr>
        <w:t>.</w:t>
      </w:r>
      <w:proofErr w:type="gramEnd"/>
    </w:p>
    <w:p w:rsidR="008604AC" w:rsidRPr="00A734B9" w:rsidRDefault="008604AC" w:rsidP="006D7727">
      <w:pPr>
        <w:pStyle w:val="a3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</w:p>
    <w:p w:rsidR="008604AC" w:rsidRPr="00A734B9" w:rsidRDefault="008604AC" w:rsidP="008604AC">
      <w:pPr>
        <w:pStyle w:val="a3"/>
        <w:ind w:firstLine="851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ru-RU"/>
        </w:rPr>
      </w:pPr>
    </w:p>
    <w:p w:rsidR="008604AC" w:rsidRPr="00AF2704" w:rsidRDefault="008604AC" w:rsidP="008604A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AF2704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Голови районної ради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Артур ЗАГРИВИЙ</w:t>
      </w:r>
      <w:bookmarkStart w:id="0" w:name="_GoBack"/>
      <w:bookmarkEnd w:id="0"/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AC"/>
    <w:rsid w:val="00466E6B"/>
    <w:rsid w:val="004861AC"/>
    <w:rsid w:val="004F3663"/>
    <w:rsid w:val="006D7727"/>
    <w:rsid w:val="007D555A"/>
    <w:rsid w:val="008604AC"/>
    <w:rsid w:val="00AC1D1A"/>
    <w:rsid w:val="00C52355"/>
    <w:rsid w:val="00D5194D"/>
    <w:rsid w:val="00D9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A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0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60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604AC"/>
    <w:pPr>
      <w:jc w:val="left"/>
    </w:pPr>
  </w:style>
  <w:style w:type="character" w:styleId="a4">
    <w:name w:val="Strong"/>
    <w:basedOn w:val="a0"/>
    <w:uiPriority w:val="22"/>
    <w:qFormat/>
    <w:rsid w:val="008604AC"/>
    <w:rPr>
      <w:b/>
      <w:bCs/>
    </w:rPr>
  </w:style>
  <w:style w:type="paragraph" w:styleId="a5">
    <w:name w:val="List Paragraph"/>
    <w:basedOn w:val="a"/>
    <w:uiPriority w:val="34"/>
    <w:qFormat/>
    <w:rsid w:val="008604A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4A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8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F3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CF8B-E708-4C60-96D9-3AB04441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2023-10-25T12:37:00Z</dcterms:created>
  <dcterms:modified xsi:type="dcterms:W3CDTF">2023-10-27T09:02:00Z</dcterms:modified>
</cp:coreProperties>
</file>