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9"/>
        <w:gridCol w:w="5069"/>
      </w:tblGrid>
      <w:tr w:rsidR="00440F1C" w:rsidTr="00DF68F5">
        <w:tc>
          <w:tcPr>
            <w:tcW w:w="10138" w:type="dxa"/>
            <w:gridSpan w:val="2"/>
            <w:shd w:val="clear" w:color="auto" w:fill="auto"/>
          </w:tcPr>
          <w:p w:rsidR="00440F1C" w:rsidRPr="00112A59" w:rsidRDefault="00440F1C" w:rsidP="00372E6D">
            <w:pPr>
              <w:pStyle w:val="5"/>
              <w:rPr>
                <w:lang w:val="uk-UA"/>
              </w:rPr>
            </w:pPr>
            <w:r w:rsidRPr="00112A59">
              <w:rPr>
                <w:noProof/>
              </w:rPr>
              <w:drawing>
                <wp:inline distT="0" distB="0" distL="0" distR="0">
                  <wp:extent cx="513216" cy="695325"/>
                  <wp:effectExtent l="19050" t="0" r="1134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216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F1C" w:rsidRPr="00112A59" w:rsidRDefault="00440F1C" w:rsidP="00372E6D">
            <w:pPr>
              <w:pStyle w:val="5"/>
              <w:rPr>
                <w:sz w:val="24"/>
                <w:lang w:val="uk-UA"/>
              </w:rPr>
            </w:pPr>
            <w:r w:rsidRPr="00112A59">
              <w:t>УКРАЇНА</w:t>
            </w:r>
          </w:p>
        </w:tc>
      </w:tr>
      <w:tr w:rsidR="00440F1C" w:rsidTr="00DF68F5">
        <w:tc>
          <w:tcPr>
            <w:tcW w:w="10138" w:type="dxa"/>
            <w:gridSpan w:val="2"/>
            <w:shd w:val="clear" w:color="auto" w:fill="auto"/>
          </w:tcPr>
          <w:p w:rsidR="00440F1C" w:rsidRPr="00112A59" w:rsidRDefault="00440F1C" w:rsidP="00372E6D">
            <w:pPr>
              <w:pStyle w:val="6"/>
              <w:rPr>
                <w:b/>
                <w:sz w:val="24"/>
                <w:lang w:val="uk-UA"/>
              </w:rPr>
            </w:pPr>
            <w:r w:rsidRPr="00112A59">
              <w:rPr>
                <w:b/>
                <w:lang w:val="uk-UA"/>
              </w:rPr>
              <w:t>ЗВЯГЕЛЬСЬК</w:t>
            </w:r>
            <w:r w:rsidRPr="00112A59">
              <w:rPr>
                <w:b/>
              </w:rPr>
              <w:t>А РАЙОННА РАДА</w:t>
            </w:r>
          </w:p>
        </w:tc>
      </w:tr>
      <w:tr w:rsidR="00440F1C" w:rsidTr="00DF68F5">
        <w:tc>
          <w:tcPr>
            <w:tcW w:w="10138" w:type="dxa"/>
            <w:gridSpan w:val="2"/>
            <w:shd w:val="clear" w:color="auto" w:fill="auto"/>
          </w:tcPr>
          <w:p w:rsidR="00440F1C" w:rsidRPr="00112A59" w:rsidRDefault="00440F1C" w:rsidP="00372E6D">
            <w:pPr>
              <w:pStyle w:val="5"/>
              <w:rPr>
                <w:lang w:val="uk-UA"/>
              </w:rPr>
            </w:pPr>
            <w:r w:rsidRPr="00112A59">
              <w:t>ЖИТОМИРСЬКОЇ ОБЛАСТІ</w:t>
            </w:r>
          </w:p>
        </w:tc>
      </w:tr>
      <w:tr w:rsidR="00440F1C" w:rsidTr="00DF68F5">
        <w:tc>
          <w:tcPr>
            <w:tcW w:w="10138" w:type="dxa"/>
            <w:gridSpan w:val="2"/>
            <w:shd w:val="clear" w:color="auto" w:fill="auto"/>
          </w:tcPr>
          <w:p w:rsidR="00440F1C" w:rsidRPr="00112A59" w:rsidRDefault="00440F1C" w:rsidP="00372E6D">
            <w:pPr>
              <w:pStyle w:val="5"/>
              <w:rPr>
                <w:sz w:val="20"/>
                <w:lang w:val="uk-UA"/>
              </w:rPr>
            </w:pPr>
          </w:p>
        </w:tc>
      </w:tr>
      <w:tr w:rsidR="00440F1C" w:rsidRPr="004232B7" w:rsidTr="00DF68F5">
        <w:tc>
          <w:tcPr>
            <w:tcW w:w="10138" w:type="dxa"/>
            <w:gridSpan w:val="2"/>
            <w:shd w:val="clear" w:color="auto" w:fill="auto"/>
          </w:tcPr>
          <w:p w:rsidR="00440F1C" w:rsidRDefault="00440F1C" w:rsidP="00372E6D">
            <w:pPr>
              <w:pStyle w:val="5"/>
              <w:rPr>
                <w:sz w:val="36"/>
                <w:lang w:val="uk-UA"/>
              </w:rPr>
            </w:pPr>
            <w:r w:rsidRPr="00112A5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112A59">
              <w:rPr>
                <w:sz w:val="36"/>
                <w:lang w:val="uk-UA"/>
              </w:rPr>
              <w:t>Н</w:t>
            </w:r>
            <w:proofErr w:type="spellEnd"/>
            <w:r w:rsidRPr="00112A59">
              <w:rPr>
                <w:sz w:val="36"/>
                <w:lang w:val="uk-UA"/>
              </w:rPr>
              <w:t xml:space="preserve"> Я</w:t>
            </w:r>
          </w:p>
          <w:p w:rsidR="00833DEB" w:rsidRPr="00833DEB" w:rsidRDefault="00833DEB" w:rsidP="00833DEB">
            <w:pPr>
              <w:rPr>
                <w:lang w:val="uk-UA"/>
              </w:rPr>
            </w:pPr>
          </w:p>
          <w:p w:rsidR="00112A59" w:rsidRPr="00112A59" w:rsidRDefault="00112A59" w:rsidP="00112A59">
            <w:pPr>
              <w:rPr>
                <w:lang w:val="uk-UA"/>
              </w:rPr>
            </w:pPr>
          </w:p>
        </w:tc>
      </w:tr>
      <w:tr w:rsidR="00440F1C" w:rsidRPr="004232B7" w:rsidTr="00DF68F5">
        <w:tc>
          <w:tcPr>
            <w:tcW w:w="10138" w:type="dxa"/>
            <w:gridSpan w:val="2"/>
            <w:shd w:val="clear" w:color="auto" w:fill="auto"/>
          </w:tcPr>
          <w:p w:rsidR="00440F1C" w:rsidRPr="004232B7" w:rsidRDefault="00440F1C" w:rsidP="00372E6D">
            <w:pPr>
              <w:pStyle w:val="5"/>
              <w:rPr>
                <w:b w:val="0"/>
                <w:color w:val="000000"/>
                <w:sz w:val="20"/>
                <w:lang w:val="uk-UA"/>
              </w:rPr>
            </w:pPr>
          </w:p>
        </w:tc>
      </w:tr>
      <w:tr w:rsidR="00DF68F5" w:rsidRPr="00112A59" w:rsidTr="00DF68F5">
        <w:tc>
          <w:tcPr>
            <w:tcW w:w="5069" w:type="dxa"/>
            <w:shd w:val="clear" w:color="auto" w:fill="auto"/>
          </w:tcPr>
          <w:p w:rsidR="00DF68F5" w:rsidRPr="00112A59" w:rsidRDefault="00112A59" w:rsidP="00DF68F5">
            <w:pPr>
              <w:pStyle w:val="5"/>
              <w:spacing w:line="256" w:lineRule="auto"/>
              <w:jc w:val="left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Двадцять  шост</w:t>
            </w:r>
            <w:r w:rsidR="00DF68F5" w:rsidRPr="00112A59">
              <w:rPr>
                <w:bCs/>
                <w:color w:val="000000"/>
                <w:lang w:val="uk-UA"/>
              </w:rPr>
              <w:t xml:space="preserve">а сесія  </w:t>
            </w:r>
          </w:p>
          <w:p w:rsidR="00DF68F5" w:rsidRPr="00112A59" w:rsidRDefault="00DF68F5" w:rsidP="00DF68F5">
            <w:pPr>
              <w:pStyle w:val="5"/>
              <w:spacing w:line="256" w:lineRule="auto"/>
              <w:jc w:val="left"/>
              <w:rPr>
                <w:bCs/>
                <w:color w:val="000000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DF68F5" w:rsidRPr="00112A59" w:rsidRDefault="00112A59" w:rsidP="00DF68F5">
            <w:pPr>
              <w:pStyle w:val="5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               </w:t>
            </w:r>
            <w:proofErr w:type="gramStart"/>
            <w:r w:rsidR="00DF68F5" w:rsidRPr="00112A59">
              <w:rPr>
                <w:bCs/>
                <w:color w:val="000000"/>
                <w:lang w:val="en-US"/>
              </w:rPr>
              <w:t>V</w:t>
            </w:r>
            <w:r w:rsidR="00DF68F5" w:rsidRPr="00112A59">
              <w:rPr>
                <w:bCs/>
                <w:color w:val="000000"/>
                <w:lang w:val="uk-UA"/>
              </w:rPr>
              <w:t>ІІІ  скликання</w:t>
            </w:r>
            <w:proofErr w:type="gramEnd"/>
          </w:p>
        </w:tc>
      </w:tr>
      <w:tr w:rsidR="00DF68F5" w:rsidRPr="00112A59" w:rsidTr="00DF68F5">
        <w:tc>
          <w:tcPr>
            <w:tcW w:w="5069" w:type="dxa"/>
            <w:shd w:val="clear" w:color="auto" w:fill="auto"/>
          </w:tcPr>
          <w:p w:rsidR="00DF68F5" w:rsidRPr="00112A59" w:rsidRDefault="00112A59" w:rsidP="00DF68F5">
            <w:pPr>
              <w:pStyle w:val="5"/>
              <w:spacing w:line="256" w:lineRule="auto"/>
              <w:jc w:val="left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від 10 червня 2025</w:t>
            </w:r>
            <w:r w:rsidR="00DF68F5" w:rsidRPr="00112A59">
              <w:rPr>
                <w:bCs/>
                <w:color w:val="000000"/>
                <w:lang w:val="uk-UA"/>
              </w:rPr>
              <w:t xml:space="preserve"> року</w:t>
            </w:r>
          </w:p>
        </w:tc>
        <w:tc>
          <w:tcPr>
            <w:tcW w:w="5069" w:type="dxa"/>
            <w:shd w:val="clear" w:color="auto" w:fill="auto"/>
          </w:tcPr>
          <w:p w:rsidR="00DF68F5" w:rsidRPr="00112A59" w:rsidRDefault="00DF68F5" w:rsidP="00DF68F5">
            <w:pPr>
              <w:pStyle w:val="5"/>
              <w:jc w:val="right"/>
              <w:rPr>
                <w:bCs/>
                <w:color w:val="000000"/>
                <w:lang w:val="uk-UA"/>
              </w:rPr>
            </w:pPr>
          </w:p>
        </w:tc>
      </w:tr>
    </w:tbl>
    <w:p w:rsidR="00440F1C" w:rsidRPr="00112A59" w:rsidRDefault="00440F1C" w:rsidP="00440F1C">
      <w:pPr>
        <w:pStyle w:val="3"/>
        <w:rPr>
          <w:color w:val="000000"/>
          <w:lang w:val="en-US"/>
        </w:rPr>
      </w:pPr>
    </w:p>
    <w:p w:rsidR="00440F1C" w:rsidRPr="00112A59" w:rsidRDefault="00440F1C" w:rsidP="00440F1C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112A59">
        <w:rPr>
          <w:b/>
          <w:sz w:val="28"/>
          <w:szCs w:val="28"/>
          <w:lang w:val="uk-UA"/>
        </w:rPr>
        <w:t xml:space="preserve">Про звіт голови </w:t>
      </w:r>
      <w:r w:rsidRPr="00112A59">
        <w:rPr>
          <w:b/>
          <w:bCs/>
          <w:sz w:val="28"/>
          <w:szCs w:val="28"/>
          <w:lang w:val="uk-UA"/>
        </w:rPr>
        <w:t>по</w:t>
      </w:r>
      <w:bookmarkStart w:id="0" w:name="_GoBack"/>
      <w:bookmarkEnd w:id="0"/>
      <w:r w:rsidRPr="00112A59">
        <w:rPr>
          <w:b/>
          <w:bCs/>
          <w:sz w:val="28"/>
          <w:szCs w:val="28"/>
          <w:lang w:val="uk-UA"/>
        </w:rPr>
        <w:t>стійної комісії</w:t>
      </w:r>
    </w:p>
    <w:p w:rsidR="00440F1C" w:rsidRPr="00112A59" w:rsidRDefault="00440F1C" w:rsidP="00440F1C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112A59">
        <w:rPr>
          <w:b/>
          <w:sz w:val="28"/>
          <w:szCs w:val="28"/>
          <w:lang w:val="uk-UA"/>
        </w:rPr>
        <w:t xml:space="preserve">з питань регламенту, депутатської етики, </w:t>
      </w:r>
    </w:p>
    <w:p w:rsidR="00440F1C" w:rsidRPr="00112A59" w:rsidRDefault="00440F1C" w:rsidP="00440F1C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112A59">
        <w:rPr>
          <w:b/>
          <w:sz w:val="28"/>
          <w:szCs w:val="28"/>
          <w:lang w:val="uk-UA"/>
        </w:rPr>
        <w:t xml:space="preserve">законності, правопорядку та місцевого </w:t>
      </w:r>
    </w:p>
    <w:p w:rsidR="00440F1C" w:rsidRPr="00112A59" w:rsidRDefault="00440F1C" w:rsidP="00440F1C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112A59">
        <w:rPr>
          <w:b/>
          <w:sz w:val="28"/>
          <w:szCs w:val="28"/>
          <w:lang w:val="uk-UA"/>
        </w:rPr>
        <w:t xml:space="preserve">самоврядування </w:t>
      </w:r>
    </w:p>
    <w:p w:rsidR="00440F1C" w:rsidRDefault="00440F1C" w:rsidP="00440F1C">
      <w:pPr>
        <w:pStyle w:val="3"/>
        <w:spacing w:line="276" w:lineRule="auto"/>
      </w:pPr>
    </w:p>
    <w:p w:rsidR="00440F1C" w:rsidRPr="0066642C" w:rsidRDefault="00112A59" w:rsidP="00440F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</w:t>
      </w:r>
      <w:r w:rsidR="00440F1C" w:rsidRPr="0066642C">
        <w:rPr>
          <w:bCs/>
          <w:sz w:val="28"/>
          <w:szCs w:val="28"/>
          <w:lang w:val="uk-UA"/>
        </w:rPr>
        <w:t xml:space="preserve">Заслухавши та обговоривши звіт </w:t>
      </w:r>
      <w:r w:rsidR="00440F1C" w:rsidRPr="0066642C">
        <w:rPr>
          <w:sz w:val="28"/>
          <w:szCs w:val="28"/>
          <w:lang w:val="uk-UA"/>
        </w:rPr>
        <w:t xml:space="preserve">голови </w:t>
      </w:r>
      <w:r w:rsidR="00440F1C" w:rsidRPr="0066642C">
        <w:rPr>
          <w:bCs/>
          <w:sz w:val="28"/>
          <w:szCs w:val="28"/>
          <w:lang w:val="uk-UA"/>
        </w:rPr>
        <w:t>постійної комісії</w:t>
      </w:r>
      <w:r w:rsidR="00440F1C" w:rsidRPr="0066642C">
        <w:rPr>
          <w:sz w:val="28"/>
          <w:szCs w:val="28"/>
          <w:lang w:val="uk-UA"/>
        </w:rPr>
        <w:t xml:space="preserve"> з питань регламенту, депутатської етики, законності, правопорядку та місцев</w:t>
      </w:r>
      <w:r w:rsidR="00440F1C">
        <w:rPr>
          <w:sz w:val="28"/>
          <w:szCs w:val="28"/>
          <w:lang w:val="uk-UA"/>
        </w:rPr>
        <w:t xml:space="preserve">ого самоврядування Леоніда </w:t>
      </w:r>
      <w:proofErr w:type="spellStart"/>
      <w:r w:rsidR="00440F1C">
        <w:rPr>
          <w:sz w:val="28"/>
          <w:szCs w:val="28"/>
          <w:lang w:val="uk-UA"/>
        </w:rPr>
        <w:t>Левчишина</w:t>
      </w:r>
      <w:proofErr w:type="spellEnd"/>
      <w:r w:rsidR="00440F1C" w:rsidRPr="0066642C">
        <w:rPr>
          <w:sz w:val="28"/>
          <w:szCs w:val="28"/>
          <w:lang w:val="uk-UA"/>
        </w:rPr>
        <w:t xml:space="preserve"> про роботу постійної комісії</w:t>
      </w:r>
      <w:r w:rsidR="00440F1C" w:rsidRPr="0066642C">
        <w:rPr>
          <w:bCs/>
          <w:sz w:val="28"/>
          <w:szCs w:val="28"/>
          <w:lang w:val="uk-UA"/>
        </w:rPr>
        <w:t>, в</w:t>
      </w:r>
      <w:r w:rsidR="00440F1C">
        <w:rPr>
          <w:bCs/>
          <w:sz w:val="28"/>
          <w:szCs w:val="28"/>
          <w:lang w:val="uk-UA"/>
        </w:rPr>
        <w:t>ідповідно до  ст. 43</w:t>
      </w:r>
      <w:r w:rsidR="00440F1C" w:rsidRPr="0066642C">
        <w:rPr>
          <w:bCs/>
          <w:sz w:val="28"/>
          <w:szCs w:val="28"/>
          <w:lang w:val="uk-UA"/>
        </w:rPr>
        <w:t xml:space="preserve"> Закону України “Про місцеве самоврядування в Україні”, рекомендацій постійної комісії</w:t>
      </w:r>
      <w:r w:rsidR="00440F1C" w:rsidRPr="0066642C">
        <w:rPr>
          <w:sz w:val="28"/>
          <w:szCs w:val="28"/>
          <w:lang w:val="uk-UA"/>
        </w:rPr>
        <w:t xml:space="preserve"> з питань регламенту, депутатської етики, законності, правопорядку та місцевого самоврядування</w:t>
      </w:r>
      <w:r w:rsidR="00440F1C" w:rsidRPr="0066642C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 w:rsidR="00440F1C" w:rsidRPr="0066642C">
        <w:rPr>
          <w:bCs/>
          <w:sz w:val="28"/>
          <w:szCs w:val="28"/>
          <w:lang w:val="uk-UA"/>
        </w:rPr>
        <w:t>районна рада</w:t>
      </w:r>
    </w:p>
    <w:p w:rsidR="00440F1C" w:rsidRPr="00112A59" w:rsidRDefault="00440F1C" w:rsidP="00440F1C">
      <w:pPr>
        <w:pStyle w:val="3"/>
        <w:spacing w:line="276" w:lineRule="auto"/>
        <w:jc w:val="both"/>
        <w:rPr>
          <w:b w:val="0"/>
          <w:bCs w:val="0"/>
          <w:sz w:val="16"/>
          <w:szCs w:val="16"/>
        </w:rPr>
      </w:pPr>
    </w:p>
    <w:p w:rsidR="00440F1C" w:rsidRPr="00112A59" w:rsidRDefault="00440F1C" w:rsidP="00440F1C">
      <w:pPr>
        <w:pStyle w:val="3"/>
        <w:spacing w:line="276" w:lineRule="auto"/>
        <w:jc w:val="both"/>
      </w:pPr>
      <w:r w:rsidRPr="00112A59">
        <w:t>ВИРІШИЛА:</w:t>
      </w:r>
    </w:p>
    <w:p w:rsidR="00440F1C" w:rsidRPr="00112A59" w:rsidRDefault="00440F1C" w:rsidP="00440F1C">
      <w:pPr>
        <w:pStyle w:val="3"/>
        <w:spacing w:line="276" w:lineRule="auto"/>
        <w:jc w:val="both"/>
        <w:rPr>
          <w:b w:val="0"/>
          <w:bCs w:val="0"/>
          <w:sz w:val="16"/>
          <w:szCs w:val="16"/>
        </w:rPr>
      </w:pPr>
    </w:p>
    <w:p w:rsidR="00440F1C" w:rsidRPr="0066642C" w:rsidRDefault="00440F1C" w:rsidP="00440F1C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66642C">
        <w:rPr>
          <w:sz w:val="28"/>
          <w:szCs w:val="28"/>
          <w:lang w:val="uk-UA"/>
        </w:rPr>
        <w:t xml:space="preserve">Звіт голови </w:t>
      </w:r>
      <w:r w:rsidRPr="0066642C">
        <w:rPr>
          <w:bCs/>
          <w:sz w:val="28"/>
          <w:szCs w:val="28"/>
          <w:lang w:val="uk-UA"/>
        </w:rPr>
        <w:t>постійної комісії</w:t>
      </w:r>
      <w:r w:rsidRPr="0066642C">
        <w:rPr>
          <w:sz w:val="28"/>
          <w:szCs w:val="28"/>
          <w:lang w:val="uk-UA"/>
        </w:rPr>
        <w:t xml:space="preserve"> з питань регламенту, депутатської етики, законності, правопорядку та місцевого самоврядування</w:t>
      </w:r>
      <w:r>
        <w:rPr>
          <w:sz w:val="28"/>
          <w:szCs w:val="28"/>
          <w:lang w:val="uk-UA"/>
        </w:rPr>
        <w:t xml:space="preserve"> Леоніда </w:t>
      </w:r>
      <w:proofErr w:type="spellStart"/>
      <w:r>
        <w:rPr>
          <w:sz w:val="28"/>
          <w:szCs w:val="28"/>
          <w:lang w:val="uk-UA"/>
        </w:rPr>
        <w:t>Левчишина</w:t>
      </w:r>
      <w:proofErr w:type="spellEnd"/>
      <w:r w:rsidR="00112A59">
        <w:rPr>
          <w:sz w:val="28"/>
          <w:szCs w:val="28"/>
          <w:lang w:val="uk-UA"/>
        </w:rPr>
        <w:t xml:space="preserve"> </w:t>
      </w:r>
      <w:r w:rsidRPr="0066642C">
        <w:rPr>
          <w:sz w:val="28"/>
          <w:szCs w:val="28"/>
          <w:lang w:val="uk-UA"/>
        </w:rPr>
        <w:t>про роботу постійної комісії</w:t>
      </w:r>
      <w:r w:rsidR="00112A59">
        <w:rPr>
          <w:sz w:val="28"/>
          <w:szCs w:val="28"/>
          <w:lang w:val="uk-UA"/>
        </w:rPr>
        <w:t xml:space="preserve"> </w:t>
      </w:r>
      <w:r w:rsidRPr="0066642C">
        <w:rPr>
          <w:sz w:val="28"/>
          <w:szCs w:val="28"/>
          <w:lang w:val="uk-UA"/>
        </w:rPr>
        <w:t>взяти до відома.</w:t>
      </w:r>
    </w:p>
    <w:p w:rsidR="00440F1C" w:rsidRDefault="00440F1C" w:rsidP="00440F1C">
      <w:pPr>
        <w:pStyle w:val="3"/>
        <w:spacing w:line="276" w:lineRule="auto"/>
        <w:jc w:val="both"/>
        <w:rPr>
          <w:b w:val="0"/>
          <w:bCs w:val="0"/>
        </w:rPr>
      </w:pPr>
    </w:p>
    <w:p w:rsidR="00440F1C" w:rsidRDefault="00440F1C" w:rsidP="00440F1C">
      <w:pPr>
        <w:pStyle w:val="3"/>
        <w:spacing w:line="276" w:lineRule="auto"/>
        <w:jc w:val="both"/>
        <w:rPr>
          <w:b w:val="0"/>
          <w:bCs w:val="0"/>
        </w:rPr>
      </w:pPr>
    </w:p>
    <w:p w:rsidR="00440F1C" w:rsidRDefault="00440F1C" w:rsidP="00440F1C">
      <w:pPr>
        <w:pStyle w:val="3"/>
        <w:spacing w:line="276" w:lineRule="auto"/>
        <w:jc w:val="center"/>
      </w:pPr>
    </w:p>
    <w:p w:rsidR="00440F1C" w:rsidRPr="00112A59" w:rsidRDefault="00440F1C" w:rsidP="00440F1C">
      <w:pPr>
        <w:pStyle w:val="3"/>
        <w:spacing w:line="276" w:lineRule="auto"/>
      </w:pPr>
      <w:r w:rsidRPr="00112A59">
        <w:t xml:space="preserve">Голова районної ради                                                 </w:t>
      </w:r>
      <w:r w:rsidR="00112A59">
        <w:t xml:space="preserve">               </w:t>
      </w:r>
      <w:r w:rsidRPr="00112A59">
        <w:t xml:space="preserve">          Артур ЗАГРИВИЙ</w:t>
      </w:r>
    </w:p>
    <w:p w:rsidR="00440F1C" w:rsidRPr="0066642C" w:rsidRDefault="00440F1C" w:rsidP="00440F1C">
      <w:pPr>
        <w:spacing w:line="276" w:lineRule="auto"/>
        <w:rPr>
          <w:lang w:val="uk-UA"/>
        </w:rPr>
      </w:pPr>
    </w:p>
    <w:p w:rsidR="007D3055" w:rsidRDefault="007D3055" w:rsidP="00440F1C">
      <w:pPr>
        <w:spacing w:line="276" w:lineRule="auto"/>
      </w:pPr>
    </w:p>
    <w:p w:rsidR="00440F1C" w:rsidRDefault="00440F1C">
      <w:pPr>
        <w:spacing w:line="276" w:lineRule="auto"/>
      </w:pPr>
    </w:p>
    <w:sectPr w:rsidR="00440F1C" w:rsidSect="00833DE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024D"/>
    <w:rsid w:val="0011024D"/>
    <w:rsid w:val="00112A59"/>
    <w:rsid w:val="00357419"/>
    <w:rsid w:val="00440F1C"/>
    <w:rsid w:val="004C51E6"/>
    <w:rsid w:val="007D3055"/>
    <w:rsid w:val="00833DEB"/>
    <w:rsid w:val="00DF6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40F1C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440F1C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40F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40F1C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440F1C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440F1C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12A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A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VIP</cp:lastModifiedBy>
  <cp:revision>6</cp:revision>
  <cp:lastPrinted>2025-05-30T07:19:00Z</cp:lastPrinted>
  <dcterms:created xsi:type="dcterms:W3CDTF">2023-05-01T03:01:00Z</dcterms:created>
  <dcterms:modified xsi:type="dcterms:W3CDTF">2025-05-30T07:21:00Z</dcterms:modified>
</cp:coreProperties>
</file>