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EE273D" w:rsidTr="006D065F">
        <w:trPr>
          <w:cantSplit/>
        </w:trPr>
        <w:tc>
          <w:tcPr>
            <w:tcW w:w="9648" w:type="dxa"/>
            <w:gridSpan w:val="2"/>
            <w:hideMark/>
          </w:tcPr>
          <w:p w:rsidR="00EE273D" w:rsidRPr="00006F8E" w:rsidRDefault="00EE273D" w:rsidP="006D065F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590550" cy="8001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 w:rsidR="00006F8E">
              <w:rPr>
                <w:sz w:val="28"/>
                <w:lang w:val="uk-UA"/>
              </w:rPr>
              <w:t>проект</w:t>
            </w:r>
          </w:p>
        </w:tc>
      </w:tr>
      <w:tr w:rsidR="00EE273D" w:rsidTr="006D065F">
        <w:trPr>
          <w:cantSplit/>
        </w:trPr>
        <w:tc>
          <w:tcPr>
            <w:tcW w:w="9648" w:type="dxa"/>
            <w:gridSpan w:val="2"/>
          </w:tcPr>
          <w:p w:rsidR="00EE273D" w:rsidRDefault="00EE273D" w:rsidP="006D065F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EE273D" w:rsidRDefault="00EE273D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E273D" w:rsidTr="006D065F">
        <w:trPr>
          <w:cantSplit/>
        </w:trPr>
        <w:tc>
          <w:tcPr>
            <w:tcW w:w="9648" w:type="dxa"/>
            <w:gridSpan w:val="2"/>
            <w:hideMark/>
          </w:tcPr>
          <w:p w:rsidR="00EE273D" w:rsidRDefault="00EE273D" w:rsidP="006D065F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E273D" w:rsidTr="006D065F">
        <w:trPr>
          <w:cantSplit/>
        </w:trPr>
        <w:tc>
          <w:tcPr>
            <w:tcW w:w="9648" w:type="dxa"/>
            <w:gridSpan w:val="2"/>
            <w:hideMark/>
          </w:tcPr>
          <w:p w:rsidR="00EE273D" w:rsidRDefault="00EE273D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E273D" w:rsidTr="006D065F">
        <w:trPr>
          <w:cantSplit/>
          <w:trHeight w:val="150"/>
        </w:trPr>
        <w:tc>
          <w:tcPr>
            <w:tcW w:w="9648" w:type="dxa"/>
            <w:gridSpan w:val="2"/>
          </w:tcPr>
          <w:p w:rsidR="00EE273D" w:rsidRDefault="00EE273D" w:rsidP="006D065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E273D" w:rsidTr="006D065F">
        <w:trPr>
          <w:cantSplit/>
        </w:trPr>
        <w:tc>
          <w:tcPr>
            <w:tcW w:w="9648" w:type="dxa"/>
            <w:gridSpan w:val="2"/>
            <w:hideMark/>
          </w:tcPr>
          <w:p w:rsidR="00EE273D" w:rsidRDefault="00EE273D" w:rsidP="006D065F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EE273D" w:rsidTr="006D065F">
        <w:trPr>
          <w:cantSplit/>
        </w:trPr>
        <w:tc>
          <w:tcPr>
            <w:tcW w:w="9648" w:type="dxa"/>
            <w:gridSpan w:val="2"/>
          </w:tcPr>
          <w:p w:rsidR="00EE273D" w:rsidRDefault="00EE273D" w:rsidP="006D065F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EE273D" w:rsidTr="006D065F">
        <w:trPr>
          <w:cantSplit/>
        </w:trPr>
        <w:tc>
          <w:tcPr>
            <w:tcW w:w="5069" w:type="dxa"/>
          </w:tcPr>
          <w:p w:rsidR="00EE273D" w:rsidRDefault="00EE273D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сесія  </w:t>
            </w:r>
          </w:p>
          <w:p w:rsidR="00EE273D" w:rsidRDefault="00EE273D" w:rsidP="006D065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EE273D" w:rsidRDefault="00EE273D" w:rsidP="006D065F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EE273D" w:rsidTr="006D065F">
        <w:trPr>
          <w:cantSplit/>
        </w:trPr>
        <w:tc>
          <w:tcPr>
            <w:tcW w:w="5069" w:type="dxa"/>
            <w:hideMark/>
          </w:tcPr>
          <w:p w:rsidR="00EE273D" w:rsidRDefault="00EE273D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30 липня 2015 року</w:t>
            </w:r>
          </w:p>
        </w:tc>
        <w:tc>
          <w:tcPr>
            <w:tcW w:w="4579" w:type="dxa"/>
          </w:tcPr>
          <w:p w:rsidR="00EE273D" w:rsidRDefault="00EE273D" w:rsidP="006D065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E273D" w:rsidRDefault="00EE273D" w:rsidP="00EE273D">
      <w:pPr>
        <w:jc w:val="both"/>
        <w:rPr>
          <w:b/>
          <w:sz w:val="16"/>
          <w:szCs w:val="16"/>
          <w:lang w:val="uk-UA"/>
        </w:rPr>
      </w:pPr>
    </w:p>
    <w:p w:rsidR="00EE273D" w:rsidRDefault="00EE273D" w:rsidP="00EE27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EE273D" w:rsidRPr="00851A87" w:rsidRDefault="00EE273D" w:rsidP="00EE27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>е прийняття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ь </w:t>
      </w:r>
    </w:p>
    <w:p w:rsidR="00EE273D" w:rsidRDefault="00EE273D" w:rsidP="00EE27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EE273D" w:rsidRDefault="00EE273D" w:rsidP="00EE27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із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>і Дідовицької</w:t>
      </w:r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EE273D" w:rsidRDefault="00EE273D" w:rsidP="00EE273D">
      <w:pPr>
        <w:jc w:val="both"/>
        <w:rPr>
          <w:sz w:val="16"/>
          <w:szCs w:val="16"/>
          <w:lang w:val="uk-UA"/>
        </w:rPr>
      </w:pPr>
    </w:p>
    <w:p w:rsidR="00EE273D" w:rsidRPr="00851A87" w:rsidRDefault="00EE273D" w:rsidP="00EE273D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r w:rsidRPr="00EE273D">
        <w:rPr>
          <w:sz w:val="28"/>
          <w:szCs w:val="28"/>
          <w:lang w:val="uk-UA"/>
        </w:rPr>
        <w:t xml:space="preserve">Дідовицької </w:t>
      </w:r>
      <w:r w:rsidRPr="009F45A2">
        <w:rPr>
          <w:sz w:val="28"/>
          <w:szCs w:val="28"/>
          <w:lang w:val="uk-UA"/>
        </w:rPr>
        <w:t xml:space="preserve">сільської ради </w:t>
      </w:r>
      <w:r w:rsidRPr="009F45A2">
        <w:rPr>
          <w:bCs/>
          <w:sz w:val="28"/>
          <w:lang w:val="uk-UA"/>
        </w:rPr>
        <w:t xml:space="preserve">щодо  надання згоди </w:t>
      </w:r>
      <w:r>
        <w:rPr>
          <w:sz w:val="28"/>
          <w:szCs w:val="28"/>
          <w:lang w:val="uk-UA"/>
        </w:rPr>
        <w:t>на безоплатне прийняття</w:t>
      </w:r>
      <w:r w:rsidRPr="00851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майна  в спільну комунальну власность</w:t>
      </w:r>
      <w:r w:rsidRPr="009F45A2">
        <w:rPr>
          <w:sz w:val="28"/>
          <w:szCs w:val="28"/>
          <w:lang w:val="uk-UA"/>
        </w:rPr>
        <w:t xml:space="preserve"> територіальних громад сіл, селища ра</w:t>
      </w:r>
      <w:r>
        <w:rPr>
          <w:sz w:val="28"/>
          <w:szCs w:val="28"/>
          <w:lang w:val="uk-UA"/>
        </w:rPr>
        <w:t xml:space="preserve">йону із комунальної власності </w:t>
      </w:r>
      <w:r w:rsidRPr="00EE273D">
        <w:rPr>
          <w:sz w:val="28"/>
          <w:szCs w:val="28"/>
          <w:lang w:val="uk-UA"/>
        </w:rPr>
        <w:t>Дідовицької</w:t>
      </w:r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 xml:space="preserve">вання в Україні”, рішення </w:t>
      </w:r>
      <w:r w:rsidRPr="00EE273D">
        <w:rPr>
          <w:sz w:val="28"/>
          <w:szCs w:val="28"/>
          <w:lang w:val="uk-UA"/>
        </w:rPr>
        <w:t>Дідовицької</w:t>
      </w:r>
      <w:r>
        <w:rPr>
          <w:sz w:val="28"/>
          <w:szCs w:val="28"/>
          <w:lang w:val="uk-UA"/>
        </w:rPr>
        <w:t xml:space="preserve"> </w:t>
      </w:r>
      <w:r w:rsidR="00BB25C8">
        <w:rPr>
          <w:sz w:val="28"/>
          <w:szCs w:val="28"/>
          <w:lang w:val="uk-UA"/>
        </w:rPr>
        <w:t>сільської ради від 03.07</w:t>
      </w:r>
      <w:r>
        <w:rPr>
          <w:sz w:val="28"/>
          <w:szCs w:val="28"/>
          <w:lang w:val="uk-UA"/>
        </w:rPr>
        <w:t>.2015</w:t>
      </w:r>
      <w:r w:rsidRPr="009F45A2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та рекомендацій постійної комісії з питань бюджету, комунальної власності, транспорту та зв’язку, районна рада</w:t>
      </w:r>
    </w:p>
    <w:p w:rsidR="00EE273D" w:rsidRPr="009F45A2" w:rsidRDefault="00EE273D" w:rsidP="00EE273D">
      <w:pPr>
        <w:ind w:firstLine="851"/>
        <w:rPr>
          <w:bCs/>
          <w:sz w:val="16"/>
          <w:szCs w:val="16"/>
          <w:lang w:val="uk-UA"/>
        </w:rPr>
      </w:pPr>
    </w:p>
    <w:p w:rsidR="00EE273D" w:rsidRDefault="00EE273D" w:rsidP="00EE273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E273D" w:rsidRDefault="00EE273D" w:rsidP="00EE273D">
      <w:pPr>
        <w:rPr>
          <w:b/>
          <w:bCs/>
          <w:sz w:val="16"/>
          <w:szCs w:val="16"/>
          <w:lang w:val="uk-UA"/>
        </w:rPr>
      </w:pPr>
    </w:p>
    <w:p w:rsidR="00BB25C8" w:rsidRDefault="00BB25C8" w:rsidP="00BB25C8">
      <w:pPr>
        <w:ind w:firstLine="540"/>
        <w:jc w:val="both"/>
        <w:rPr>
          <w:sz w:val="28"/>
          <w:szCs w:val="28"/>
          <w:lang w:val="uk-UA"/>
        </w:rPr>
      </w:pPr>
      <w:r w:rsidRPr="00403FE4">
        <w:rPr>
          <w:bCs/>
          <w:sz w:val="28"/>
          <w:szCs w:val="28"/>
          <w:lang w:val="uk-UA"/>
        </w:rPr>
        <w:t>1.Дати згоду на безоплатне прийняття</w:t>
      </w:r>
      <w:r w:rsidRPr="00403FE4">
        <w:rPr>
          <w:sz w:val="28"/>
          <w:szCs w:val="28"/>
          <w:lang w:val="uk-UA"/>
        </w:rPr>
        <w:t xml:space="preserve"> в спільну комунальну власність територіальних громад сіл, селища району</w:t>
      </w:r>
      <w:r w:rsidR="00657FD4" w:rsidRPr="00657FD4">
        <w:rPr>
          <w:sz w:val="28"/>
          <w:szCs w:val="28"/>
          <w:lang w:val="uk-UA"/>
        </w:rPr>
        <w:t xml:space="preserve"> </w:t>
      </w:r>
      <w:r w:rsidR="00657FD4">
        <w:rPr>
          <w:sz w:val="28"/>
          <w:szCs w:val="28"/>
          <w:lang w:val="uk-UA"/>
        </w:rPr>
        <w:t>на баланс</w:t>
      </w:r>
      <w:r w:rsidR="00657FD4" w:rsidRPr="00AF5CF5">
        <w:rPr>
          <w:sz w:val="28"/>
          <w:szCs w:val="28"/>
          <w:lang w:val="uk-UA"/>
        </w:rPr>
        <w:t xml:space="preserve"> </w:t>
      </w:r>
      <w:r w:rsidR="00657FD4">
        <w:rPr>
          <w:sz w:val="28"/>
          <w:szCs w:val="28"/>
          <w:lang w:val="uk-UA"/>
        </w:rPr>
        <w:t>відділу освіти районної державної адміністрації</w:t>
      </w:r>
      <w:r w:rsidRPr="00686F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б/в цеглу в кількості 4000 шт., вартістю 4000 грн. (чотири тисячі грн. 00 коп.)</w:t>
      </w:r>
      <w:r w:rsidRPr="00B8437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і</w:t>
      </w:r>
      <w:r w:rsidRPr="00403FE4">
        <w:rPr>
          <w:bCs/>
          <w:sz w:val="28"/>
          <w:szCs w:val="28"/>
          <w:lang w:val="uk-UA"/>
        </w:rPr>
        <w:t xml:space="preserve">з  комунальної власності </w:t>
      </w:r>
      <w:r w:rsidRPr="00EE273D">
        <w:rPr>
          <w:sz w:val="28"/>
          <w:szCs w:val="28"/>
          <w:lang w:val="uk-UA"/>
        </w:rPr>
        <w:t xml:space="preserve">Дідовицької </w:t>
      </w:r>
      <w:r w:rsidRPr="00403FE4">
        <w:rPr>
          <w:bCs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  <w:r w:rsidRPr="00DD1349">
        <w:rPr>
          <w:sz w:val="28"/>
          <w:szCs w:val="28"/>
          <w:lang w:val="uk-UA"/>
        </w:rPr>
        <w:t xml:space="preserve"> </w:t>
      </w:r>
    </w:p>
    <w:p w:rsidR="00BB25C8" w:rsidRPr="00BB25C8" w:rsidRDefault="00BB25C8" w:rsidP="00BB25C8">
      <w:pPr>
        <w:pStyle w:val="3"/>
        <w:ind w:firstLine="540"/>
        <w:jc w:val="both"/>
        <w:rPr>
          <w:b/>
          <w:sz w:val="28"/>
          <w:szCs w:val="28"/>
        </w:rPr>
      </w:pPr>
      <w:r w:rsidRPr="00BB25C8">
        <w:rPr>
          <w:sz w:val="28"/>
          <w:szCs w:val="28"/>
        </w:rPr>
        <w:t xml:space="preserve">2.Запропонувати </w:t>
      </w:r>
      <w:proofErr w:type="spellStart"/>
      <w:r w:rsidRPr="00BB25C8">
        <w:rPr>
          <w:sz w:val="28"/>
          <w:szCs w:val="28"/>
        </w:rPr>
        <w:t>районній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державній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адміністрації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створити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комісію</w:t>
      </w:r>
      <w:proofErr w:type="spellEnd"/>
      <w:r w:rsidRPr="00BB25C8">
        <w:rPr>
          <w:sz w:val="28"/>
          <w:szCs w:val="28"/>
        </w:rPr>
        <w:t xml:space="preserve"> для </w:t>
      </w:r>
      <w:proofErr w:type="spellStart"/>
      <w:r w:rsidRPr="00BB25C8">
        <w:rPr>
          <w:sz w:val="28"/>
          <w:szCs w:val="28"/>
        </w:rPr>
        <w:t>приймання</w:t>
      </w:r>
      <w:proofErr w:type="spellEnd"/>
      <w:r w:rsidRPr="00BB25C8">
        <w:rPr>
          <w:sz w:val="28"/>
          <w:szCs w:val="28"/>
        </w:rPr>
        <w:t xml:space="preserve"> – </w:t>
      </w:r>
      <w:proofErr w:type="spellStart"/>
      <w:r w:rsidRPr="00BB25C8">
        <w:rPr>
          <w:sz w:val="28"/>
          <w:szCs w:val="28"/>
        </w:rPr>
        <w:t>передачі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основних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засобі</w:t>
      </w:r>
      <w:proofErr w:type="gramStart"/>
      <w:r w:rsidRPr="00BB25C8">
        <w:rPr>
          <w:sz w:val="28"/>
          <w:szCs w:val="28"/>
        </w:rPr>
        <w:t>в</w:t>
      </w:r>
      <w:proofErr w:type="spellEnd"/>
      <w:proofErr w:type="gramEnd"/>
      <w:r w:rsidRPr="00BB25C8">
        <w:rPr>
          <w:sz w:val="28"/>
          <w:szCs w:val="28"/>
        </w:rPr>
        <w:t>.</w:t>
      </w:r>
    </w:p>
    <w:p w:rsidR="00BB25C8" w:rsidRPr="00BB25C8" w:rsidRDefault="00BB25C8" w:rsidP="00BB25C8">
      <w:pPr>
        <w:pStyle w:val="3"/>
        <w:ind w:firstLine="540"/>
        <w:jc w:val="both"/>
        <w:rPr>
          <w:b/>
          <w:bCs/>
          <w:sz w:val="28"/>
          <w:szCs w:val="28"/>
        </w:rPr>
      </w:pPr>
      <w:r w:rsidRPr="00BB25C8">
        <w:rPr>
          <w:sz w:val="28"/>
          <w:szCs w:val="28"/>
        </w:rPr>
        <w:t xml:space="preserve">3.Контроль за  </w:t>
      </w:r>
      <w:proofErr w:type="spellStart"/>
      <w:r w:rsidRPr="00BB25C8">
        <w:rPr>
          <w:sz w:val="28"/>
          <w:szCs w:val="28"/>
        </w:rPr>
        <w:t>виконанням</w:t>
      </w:r>
      <w:proofErr w:type="spellEnd"/>
      <w:r w:rsidRPr="00BB25C8">
        <w:rPr>
          <w:sz w:val="28"/>
          <w:szCs w:val="28"/>
        </w:rPr>
        <w:t xml:space="preserve">  </w:t>
      </w:r>
      <w:proofErr w:type="spellStart"/>
      <w:proofErr w:type="gramStart"/>
      <w:r w:rsidRPr="00BB25C8">
        <w:rPr>
          <w:sz w:val="28"/>
          <w:szCs w:val="28"/>
        </w:rPr>
        <w:t>р</w:t>
      </w:r>
      <w:proofErr w:type="gramEnd"/>
      <w:r w:rsidRPr="00BB25C8">
        <w:rPr>
          <w:sz w:val="28"/>
          <w:szCs w:val="28"/>
        </w:rPr>
        <w:t>ішення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покласти</w:t>
      </w:r>
      <w:proofErr w:type="spellEnd"/>
      <w:r w:rsidRPr="00BB25C8">
        <w:rPr>
          <w:sz w:val="28"/>
          <w:szCs w:val="28"/>
        </w:rPr>
        <w:t xml:space="preserve"> на </w:t>
      </w:r>
      <w:proofErr w:type="spellStart"/>
      <w:r w:rsidRPr="00BB25C8">
        <w:rPr>
          <w:sz w:val="28"/>
          <w:szCs w:val="28"/>
        </w:rPr>
        <w:t>постійну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комісію</w:t>
      </w:r>
      <w:proofErr w:type="spellEnd"/>
      <w:r w:rsidRPr="00BB25C8">
        <w:rPr>
          <w:sz w:val="28"/>
          <w:szCs w:val="28"/>
        </w:rPr>
        <w:t xml:space="preserve">  </w:t>
      </w:r>
      <w:proofErr w:type="spellStart"/>
      <w:r w:rsidRPr="00BB25C8">
        <w:rPr>
          <w:sz w:val="28"/>
          <w:szCs w:val="28"/>
        </w:rPr>
        <w:t>з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питань</w:t>
      </w:r>
      <w:proofErr w:type="spellEnd"/>
      <w:r w:rsidRPr="00BB25C8">
        <w:rPr>
          <w:sz w:val="28"/>
          <w:szCs w:val="28"/>
        </w:rPr>
        <w:t xml:space="preserve"> бюджету, </w:t>
      </w:r>
      <w:proofErr w:type="spellStart"/>
      <w:r w:rsidRPr="00BB25C8">
        <w:rPr>
          <w:sz w:val="28"/>
          <w:szCs w:val="28"/>
        </w:rPr>
        <w:t>комунальної</w:t>
      </w:r>
      <w:proofErr w:type="spellEnd"/>
      <w:r w:rsidRPr="00BB25C8">
        <w:rPr>
          <w:sz w:val="28"/>
          <w:szCs w:val="28"/>
        </w:rPr>
        <w:t xml:space="preserve"> </w:t>
      </w:r>
      <w:proofErr w:type="spellStart"/>
      <w:r w:rsidRPr="00BB25C8">
        <w:rPr>
          <w:sz w:val="28"/>
          <w:szCs w:val="28"/>
        </w:rPr>
        <w:t>власності</w:t>
      </w:r>
      <w:proofErr w:type="spellEnd"/>
      <w:r w:rsidRPr="00BB25C8">
        <w:rPr>
          <w:sz w:val="28"/>
          <w:szCs w:val="28"/>
        </w:rPr>
        <w:t xml:space="preserve">, транспорту та  </w:t>
      </w:r>
      <w:proofErr w:type="spellStart"/>
      <w:r w:rsidRPr="00BB25C8">
        <w:rPr>
          <w:sz w:val="28"/>
          <w:szCs w:val="28"/>
        </w:rPr>
        <w:t>зв’язку</w:t>
      </w:r>
      <w:proofErr w:type="spellEnd"/>
      <w:r w:rsidRPr="00BB25C8">
        <w:rPr>
          <w:sz w:val="28"/>
          <w:szCs w:val="28"/>
        </w:rPr>
        <w:t xml:space="preserve">. </w:t>
      </w:r>
    </w:p>
    <w:p w:rsidR="00EE273D" w:rsidRPr="00BB25C8" w:rsidRDefault="00EE273D" w:rsidP="00EE273D">
      <w:pPr>
        <w:pStyle w:val="3"/>
        <w:ind w:firstLine="540"/>
        <w:jc w:val="both"/>
        <w:rPr>
          <w:b/>
          <w:bCs/>
        </w:rPr>
      </w:pPr>
    </w:p>
    <w:p w:rsidR="00EE273D" w:rsidRPr="00A25691" w:rsidRDefault="00EE273D" w:rsidP="00EE27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0371E4" w:rsidRPr="00EE273D" w:rsidRDefault="000371E4">
      <w:pPr>
        <w:rPr>
          <w:lang w:val="uk-UA"/>
        </w:rPr>
      </w:pPr>
    </w:p>
    <w:sectPr w:rsidR="000371E4" w:rsidRPr="00EE273D" w:rsidSect="00A25691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EE273D"/>
    <w:rsid w:val="00006F8E"/>
    <w:rsid w:val="000371E4"/>
    <w:rsid w:val="00057A8A"/>
    <w:rsid w:val="00657FD4"/>
    <w:rsid w:val="00BB25C8"/>
    <w:rsid w:val="00E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D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273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E273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273D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EE273D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EE27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E273D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2</cp:revision>
  <dcterms:created xsi:type="dcterms:W3CDTF">2015-09-25T07:45:00Z</dcterms:created>
  <dcterms:modified xsi:type="dcterms:W3CDTF">2015-09-28T06:56:00Z</dcterms:modified>
</cp:coreProperties>
</file>