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41" w:rsidRDefault="006A5A41" w:rsidP="006A5A41">
      <w:pPr>
        <w:pStyle w:val="1"/>
        <w:spacing w:line="216" w:lineRule="auto"/>
        <w:jc w:val="center"/>
        <w:rPr>
          <w:sz w:val="32"/>
        </w:rPr>
      </w:pPr>
    </w:p>
    <w:p w:rsidR="006A5A41" w:rsidRDefault="006A5A41" w:rsidP="006A5A41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6A5A41" w:rsidRDefault="006A5A41" w:rsidP="006A5A41">
      <w:pPr>
        <w:pStyle w:val="3"/>
        <w:spacing w:line="216" w:lineRule="auto"/>
      </w:pPr>
      <w:r>
        <w:t>НОВОГРАД-ВОЛИНСЬКА РАЙОННА РАДА</w:t>
      </w:r>
    </w:p>
    <w:p w:rsidR="006A5A41" w:rsidRDefault="006A5A41" w:rsidP="006A5A41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6A5A41" w:rsidRDefault="006A5A41" w:rsidP="006A5A41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6A5A41" w:rsidRPr="00053E07" w:rsidRDefault="006A5A41" w:rsidP="006A5A41">
      <w:pPr>
        <w:spacing w:line="216" w:lineRule="auto"/>
        <w:jc w:val="center"/>
        <w:rPr>
          <w:lang w:val="uk-UA"/>
        </w:rPr>
      </w:pPr>
    </w:p>
    <w:p w:rsidR="006A5A41" w:rsidRPr="006A5A41" w:rsidRDefault="006A5A41" w:rsidP="006A5A41">
      <w:pPr>
        <w:spacing w:line="216" w:lineRule="auto"/>
        <w:jc w:val="center"/>
        <w:rPr>
          <w:lang w:val="uk-UA"/>
        </w:rPr>
      </w:pPr>
    </w:p>
    <w:p w:rsidR="006A5A41" w:rsidRPr="006A5A41" w:rsidRDefault="006A5A41" w:rsidP="006A5A41">
      <w:pPr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Двадцять п’ята </w:t>
      </w:r>
      <w:r w:rsidRPr="006A5A41">
        <w:rPr>
          <w:b/>
          <w:sz w:val="28"/>
          <w:szCs w:val="28"/>
          <w:lang w:val="uk-UA"/>
        </w:rPr>
        <w:t xml:space="preserve"> сесія                                                </w:t>
      </w:r>
      <w:r>
        <w:rPr>
          <w:b/>
          <w:sz w:val="28"/>
          <w:szCs w:val="28"/>
          <w:lang w:val="uk-UA"/>
        </w:rPr>
        <w:t xml:space="preserve">          </w:t>
      </w:r>
      <w:r w:rsidRPr="006A5A41">
        <w:rPr>
          <w:b/>
          <w:sz w:val="28"/>
          <w:szCs w:val="28"/>
          <w:lang w:val="uk-UA"/>
        </w:rPr>
        <w:t xml:space="preserve">          </w:t>
      </w:r>
      <w:r w:rsidRPr="006A5A41">
        <w:rPr>
          <w:b/>
          <w:sz w:val="28"/>
          <w:szCs w:val="28"/>
          <w:lang w:val="en-US"/>
        </w:rPr>
        <w:t>V</w:t>
      </w:r>
      <w:r w:rsidRPr="006A5A41">
        <w:rPr>
          <w:b/>
          <w:sz w:val="28"/>
          <w:szCs w:val="28"/>
          <w:lang w:val="uk-UA"/>
        </w:rPr>
        <w:t>І скликання</w:t>
      </w:r>
    </w:p>
    <w:p w:rsidR="006A5A41" w:rsidRDefault="006A5A41" w:rsidP="006A5A41">
      <w:pPr>
        <w:spacing w:line="216" w:lineRule="auto"/>
        <w:rPr>
          <w:b/>
          <w:sz w:val="28"/>
          <w:szCs w:val="28"/>
          <w:lang w:val="uk-UA"/>
        </w:rPr>
      </w:pPr>
    </w:p>
    <w:p w:rsidR="006A5A41" w:rsidRPr="006A5A41" w:rsidRDefault="006A5A41" w:rsidP="006A5A41">
      <w:pPr>
        <w:spacing w:line="216" w:lineRule="auto"/>
        <w:rPr>
          <w:b/>
          <w:sz w:val="28"/>
          <w:szCs w:val="28"/>
          <w:lang w:val="uk-UA"/>
        </w:rPr>
      </w:pPr>
      <w:r w:rsidRPr="006A5A41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25 березня 2015</w:t>
      </w:r>
      <w:r w:rsidRPr="006A5A41">
        <w:rPr>
          <w:b/>
          <w:sz w:val="28"/>
          <w:szCs w:val="28"/>
          <w:lang w:val="uk-UA"/>
        </w:rPr>
        <w:t xml:space="preserve"> року </w:t>
      </w:r>
    </w:p>
    <w:p w:rsidR="006A5A41" w:rsidRPr="006A5A41" w:rsidRDefault="006A5A41" w:rsidP="006A5A41">
      <w:pPr>
        <w:spacing w:line="216" w:lineRule="auto"/>
        <w:rPr>
          <w:b/>
          <w:sz w:val="28"/>
          <w:szCs w:val="28"/>
          <w:lang w:val="uk-UA"/>
        </w:rPr>
      </w:pPr>
    </w:p>
    <w:p w:rsidR="006A5A41" w:rsidRPr="0025637D" w:rsidRDefault="006A5A41" w:rsidP="006A5A41">
      <w:pPr>
        <w:spacing w:line="216" w:lineRule="auto"/>
        <w:ind w:right="4535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районну П</w:t>
      </w:r>
      <w:r w:rsidRPr="004255E0">
        <w:rPr>
          <w:b/>
          <w:sz w:val="28"/>
          <w:szCs w:val="28"/>
          <w:lang w:val="uk-UA"/>
        </w:rPr>
        <w:t xml:space="preserve">рограму захисту населення від надзвичайних  ситуацій техногенного </w:t>
      </w:r>
      <w:r>
        <w:rPr>
          <w:b/>
          <w:sz w:val="28"/>
          <w:szCs w:val="28"/>
          <w:lang w:val="uk-UA"/>
        </w:rPr>
        <w:t>та природного характеру на 2015 – 2017 ро</w:t>
      </w:r>
      <w:r w:rsidRPr="004255E0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и</w:t>
      </w:r>
    </w:p>
    <w:p w:rsidR="006A5A41" w:rsidRDefault="006A5A41" w:rsidP="006A5A41">
      <w:pPr>
        <w:spacing w:line="216" w:lineRule="auto"/>
        <w:rPr>
          <w:sz w:val="28"/>
          <w:szCs w:val="28"/>
          <w:lang w:val="uk-UA"/>
        </w:rPr>
      </w:pPr>
    </w:p>
    <w:p w:rsidR="006A5A41" w:rsidRDefault="006A5A41" w:rsidP="006A5A41">
      <w:pPr>
        <w:spacing w:line="216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захисту </w:t>
      </w:r>
      <w:r w:rsidRPr="001234B2">
        <w:rPr>
          <w:sz w:val="28"/>
          <w:szCs w:val="28"/>
          <w:lang w:val="uk-UA"/>
        </w:rPr>
        <w:t>населення від надзвичайних  ситуацій техногенного та природного характеру</w:t>
      </w:r>
      <w:r>
        <w:rPr>
          <w:sz w:val="28"/>
          <w:szCs w:val="28"/>
          <w:lang w:val="uk-UA"/>
        </w:rPr>
        <w:t xml:space="preserve">, відповідно до пункту 16 частини 1 ст. 43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та рекомендацій постійної комісії з питань Чорнобильської катастрофи, екології та використання природних ресурсів, районна рада </w:t>
      </w:r>
    </w:p>
    <w:p w:rsidR="006A5A41" w:rsidRDefault="006A5A41" w:rsidP="006A5A41">
      <w:pPr>
        <w:spacing w:line="216" w:lineRule="auto"/>
        <w:ind w:firstLine="900"/>
        <w:rPr>
          <w:sz w:val="28"/>
          <w:szCs w:val="28"/>
          <w:lang w:val="uk-UA"/>
        </w:rPr>
      </w:pPr>
    </w:p>
    <w:p w:rsidR="006A5A41" w:rsidRPr="0025637D" w:rsidRDefault="006A5A41" w:rsidP="006A5A41">
      <w:pPr>
        <w:spacing w:line="216" w:lineRule="auto"/>
        <w:ind w:firstLine="900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ВИРІШИЛА:</w:t>
      </w:r>
    </w:p>
    <w:p w:rsidR="006A5A41" w:rsidRDefault="006A5A41" w:rsidP="006A5A41">
      <w:pPr>
        <w:spacing w:line="216" w:lineRule="auto"/>
        <w:ind w:firstLine="900"/>
        <w:rPr>
          <w:sz w:val="28"/>
          <w:szCs w:val="28"/>
          <w:lang w:val="uk-UA"/>
        </w:rPr>
      </w:pPr>
    </w:p>
    <w:p w:rsidR="006A5A41" w:rsidRPr="001362B8" w:rsidRDefault="006A5A41" w:rsidP="006A5A41">
      <w:pPr>
        <w:spacing w:line="216" w:lineRule="auto"/>
        <w:ind w:right="-8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 Затвердити районну П</w:t>
      </w:r>
      <w:r w:rsidRPr="001234B2">
        <w:rPr>
          <w:sz w:val="28"/>
          <w:szCs w:val="28"/>
          <w:lang w:val="uk-UA"/>
        </w:rPr>
        <w:t>рограму захисту населення від надзвичайних  ситуацій техногенного</w:t>
      </w:r>
      <w:r>
        <w:rPr>
          <w:sz w:val="28"/>
          <w:szCs w:val="28"/>
          <w:lang w:val="uk-UA"/>
        </w:rPr>
        <w:t xml:space="preserve"> та природного характеру на 2015- 2017  роки (додається).</w:t>
      </w:r>
    </w:p>
    <w:p w:rsidR="006A5A41" w:rsidRDefault="006A5A41" w:rsidP="006A5A4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рішення покласти на постійну комісію з питань Чорнобильської катастрофи, екології та використання природних ресурсів.</w:t>
      </w:r>
    </w:p>
    <w:p w:rsidR="006A5A41" w:rsidRDefault="006A5A41" w:rsidP="006A5A41">
      <w:pPr>
        <w:spacing w:line="216" w:lineRule="auto"/>
        <w:ind w:firstLine="900"/>
        <w:jc w:val="both"/>
        <w:rPr>
          <w:sz w:val="28"/>
          <w:szCs w:val="28"/>
          <w:lang w:val="uk-UA"/>
        </w:rPr>
      </w:pPr>
    </w:p>
    <w:p w:rsidR="006A5A41" w:rsidRDefault="006A5A41" w:rsidP="006A5A41">
      <w:pPr>
        <w:spacing w:line="216" w:lineRule="auto"/>
        <w:ind w:firstLine="900"/>
        <w:jc w:val="both"/>
        <w:rPr>
          <w:sz w:val="28"/>
          <w:szCs w:val="28"/>
          <w:lang w:val="uk-UA"/>
        </w:rPr>
      </w:pPr>
    </w:p>
    <w:p w:rsidR="006A5A41" w:rsidRDefault="006A5A41" w:rsidP="006A5A41">
      <w:pPr>
        <w:spacing w:line="216" w:lineRule="auto"/>
        <w:jc w:val="both"/>
        <w:rPr>
          <w:sz w:val="28"/>
          <w:szCs w:val="28"/>
          <w:lang w:val="uk-UA"/>
        </w:rPr>
      </w:pPr>
    </w:p>
    <w:p w:rsidR="006A5A41" w:rsidRPr="0025637D" w:rsidRDefault="006A5A41" w:rsidP="006A5A41">
      <w:pPr>
        <w:spacing w:line="216" w:lineRule="auto"/>
        <w:jc w:val="center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 xml:space="preserve">Голова районної ради              </w:t>
      </w:r>
      <w:r>
        <w:rPr>
          <w:b/>
          <w:sz w:val="28"/>
          <w:szCs w:val="28"/>
          <w:lang w:val="uk-UA"/>
        </w:rPr>
        <w:t xml:space="preserve">         </w:t>
      </w:r>
      <w:r w:rsidRPr="0025637D">
        <w:rPr>
          <w:b/>
          <w:sz w:val="28"/>
          <w:szCs w:val="28"/>
          <w:lang w:val="uk-UA"/>
        </w:rPr>
        <w:t xml:space="preserve">                   Ф.В. </w:t>
      </w:r>
      <w:proofErr w:type="spellStart"/>
      <w:r w:rsidRPr="0025637D">
        <w:rPr>
          <w:b/>
          <w:sz w:val="28"/>
          <w:szCs w:val="28"/>
          <w:lang w:val="uk-UA"/>
        </w:rPr>
        <w:t>Весельський</w:t>
      </w:r>
      <w:proofErr w:type="spellEnd"/>
    </w:p>
    <w:p w:rsidR="00452EEB" w:rsidRPr="006A5A41" w:rsidRDefault="00452EEB">
      <w:pPr>
        <w:rPr>
          <w:lang w:val="uk-UA"/>
        </w:rPr>
      </w:pPr>
    </w:p>
    <w:sectPr w:rsidR="00452EEB" w:rsidRPr="006A5A41" w:rsidSect="006A5A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6A5A41"/>
    <w:rsid w:val="00452EEB"/>
    <w:rsid w:val="006A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4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A41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6A5A41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6A5A41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6A5A41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A41"/>
    <w:rPr>
      <w:rFonts w:eastAsia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6A5A41"/>
    <w:rPr>
      <w:rFonts w:eastAsia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6A5A41"/>
    <w:rPr>
      <w:rFonts w:eastAsia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A5A41"/>
    <w:rPr>
      <w:rFonts w:eastAsia="Times New Roman"/>
      <w:b/>
      <w:bCs/>
      <w:sz w:val="32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Zzzzz</cp:lastModifiedBy>
  <cp:revision>1</cp:revision>
  <dcterms:created xsi:type="dcterms:W3CDTF">2015-02-25T08:25:00Z</dcterms:created>
  <dcterms:modified xsi:type="dcterms:W3CDTF">2015-02-25T08:28:00Z</dcterms:modified>
</cp:coreProperties>
</file>