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28" w:type="dxa"/>
        <w:tblLayout w:type="fixed"/>
        <w:tblLook w:val="0000"/>
      </w:tblPr>
      <w:tblGrid>
        <w:gridCol w:w="9828"/>
      </w:tblGrid>
      <w:tr w:rsidR="00422A4F" w:rsidRPr="00422A4F" w:rsidTr="0083148C">
        <w:trPr>
          <w:cantSplit/>
        </w:trPr>
        <w:tc>
          <w:tcPr>
            <w:tcW w:w="9828" w:type="dxa"/>
          </w:tcPr>
          <w:p w:rsidR="00422A4F" w:rsidRPr="00422A4F" w:rsidRDefault="00422A4F" w:rsidP="00831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2A4F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552450" cy="7239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A4F" w:rsidRPr="00422A4F" w:rsidTr="0083148C">
        <w:trPr>
          <w:cantSplit/>
        </w:trPr>
        <w:tc>
          <w:tcPr>
            <w:tcW w:w="9828" w:type="dxa"/>
          </w:tcPr>
          <w:p w:rsidR="00422A4F" w:rsidRPr="00422A4F" w:rsidRDefault="00422A4F" w:rsidP="0083148C">
            <w:pPr>
              <w:pStyle w:val="5"/>
              <w:rPr>
                <w:sz w:val="24"/>
                <w:lang w:val="uk-UA"/>
              </w:rPr>
            </w:pPr>
            <w:r w:rsidRPr="00422A4F">
              <w:t>УКРАЇНА</w:t>
            </w:r>
          </w:p>
        </w:tc>
      </w:tr>
      <w:tr w:rsidR="00422A4F" w:rsidRPr="00422A4F" w:rsidTr="0083148C">
        <w:trPr>
          <w:cantSplit/>
        </w:trPr>
        <w:tc>
          <w:tcPr>
            <w:tcW w:w="9828" w:type="dxa"/>
          </w:tcPr>
          <w:p w:rsidR="00422A4F" w:rsidRPr="00422A4F" w:rsidRDefault="00422A4F" w:rsidP="0083148C">
            <w:pPr>
              <w:pStyle w:val="6"/>
              <w:rPr>
                <w:b/>
                <w:sz w:val="24"/>
                <w:lang w:val="uk-UA"/>
              </w:rPr>
            </w:pPr>
            <w:r w:rsidRPr="00422A4F">
              <w:rPr>
                <w:b/>
              </w:rPr>
              <w:t>НОВОГРАД-ВОЛИНСЬКА РАЙОННА РАДА</w:t>
            </w:r>
          </w:p>
        </w:tc>
      </w:tr>
      <w:tr w:rsidR="00422A4F" w:rsidRPr="00422A4F" w:rsidTr="0083148C">
        <w:trPr>
          <w:cantSplit/>
        </w:trPr>
        <w:tc>
          <w:tcPr>
            <w:tcW w:w="9828" w:type="dxa"/>
          </w:tcPr>
          <w:p w:rsidR="00422A4F" w:rsidRPr="00422A4F" w:rsidRDefault="00422A4F" w:rsidP="0083148C">
            <w:pPr>
              <w:pStyle w:val="5"/>
              <w:rPr>
                <w:lang w:val="uk-UA"/>
              </w:rPr>
            </w:pPr>
            <w:r w:rsidRPr="00422A4F">
              <w:t>ЖИТОМИРСЬКОЇ ОБЛАСТІ</w:t>
            </w:r>
          </w:p>
          <w:p w:rsidR="00422A4F" w:rsidRPr="00422A4F" w:rsidRDefault="00422A4F" w:rsidP="0083148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422A4F" w:rsidRDefault="00422A4F" w:rsidP="00422A4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22A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22A4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22A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22A4F" w:rsidRPr="00422A4F" w:rsidRDefault="00422A4F" w:rsidP="00422A4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22A4F" w:rsidRPr="00422A4F" w:rsidRDefault="00422A4F" w:rsidP="00422A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Двадцять п’ята </w:t>
      </w: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сесія                                         </w:t>
      </w:r>
      <w:r w:rsidRPr="00422A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22A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22A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422A4F" w:rsidRPr="00422A4F" w:rsidRDefault="00422A4F" w:rsidP="00422A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  березня</w:t>
      </w: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2015</w:t>
      </w: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422A4F" w:rsidRPr="00422A4F" w:rsidRDefault="00422A4F" w:rsidP="00422A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A4F" w:rsidRDefault="00422A4F" w:rsidP="00422A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контролю</w:t>
      </w:r>
    </w:p>
    <w:p w:rsidR="00422A4F" w:rsidRPr="00422A4F" w:rsidRDefault="00422A4F" w:rsidP="00422A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>рішень районної ради</w:t>
      </w:r>
    </w:p>
    <w:p w:rsidR="00422A4F" w:rsidRPr="00422A4F" w:rsidRDefault="00422A4F" w:rsidP="00422A4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A4F" w:rsidRPr="00422A4F" w:rsidRDefault="00422A4F" w:rsidP="00422A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422A4F" w:rsidRPr="00422A4F" w:rsidRDefault="00422A4F" w:rsidP="00422A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22A4F" w:rsidRDefault="00422A4F" w:rsidP="00422A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521E7A" w:rsidRDefault="00E33040" w:rsidP="00E3304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 </w:t>
      </w:r>
      <w:r w:rsidR="00521E7A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футболу в Новоград-Волинському районі 2010-2014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21E7A">
        <w:rPr>
          <w:rFonts w:ascii="Times New Roman" w:hAnsi="Times New Roman" w:cs="Times New Roman"/>
          <w:sz w:val="28"/>
          <w:szCs w:val="28"/>
          <w:lang w:val="uk-UA"/>
        </w:rPr>
        <w:t>рік від 15.07.10р.;</w:t>
      </w:r>
    </w:p>
    <w:p w:rsidR="00521E7A" w:rsidRDefault="00521E7A" w:rsidP="00E3304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   Районна програма  підвищення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енергозбереження              на 2011-2014 роки  від 22.02.11р.;</w:t>
      </w:r>
    </w:p>
    <w:p w:rsidR="00521E7A" w:rsidRDefault="00E33040" w:rsidP="00E3304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E7A">
        <w:rPr>
          <w:rFonts w:ascii="Times New Roman" w:hAnsi="Times New Roman" w:cs="Times New Roman"/>
          <w:sz w:val="28"/>
          <w:szCs w:val="28"/>
          <w:lang w:val="uk-UA"/>
        </w:rPr>
        <w:t xml:space="preserve"> -   Районна соціальна програма розвитку позашкільної освіти на період до 2014 року від 22.02.11р.;</w:t>
      </w:r>
    </w:p>
    <w:p w:rsidR="00521E7A" w:rsidRPr="00422A4F" w:rsidRDefault="00521E7A" w:rsidP="00E3304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Програма розвитку малого і середнього підприємництва у Новоград-Волинському районі на 2013-2014 роки від 27.02.13р.;</w:t>
      </w:r>
    </w:p>
    <w:p w:rsidR="00422A4F" w:rsidRDefault="00422A4F" w:rsidP="00E3304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sz w:val="28"/>
          <w:szCs w:val="28"/>
          <w:lang w:val="uk-UA"/>
        </w:rPr>
        <w:t>Програма економічного і соціального розвитку району на 2014 рік від 29.01.14р.</w:t>
      </w:r>
      <w:r w:rsidR="00521E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1E7A" w:rsidRDefault="00521E7A" w:rsidP="00E3304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Районна програма  ро</w:t>
      </w:r>
      <w:r w:rsidR="00E33040">
        <w:rPr>
          <w:rFonts w:ascii="Times New Roman" w:hAnsi="Times New Roman" w:cs="Times New Roman"/>
          <w:sz w:val="28"/>
          <w:szCs w:val="28"/>
          <w:lang w:val="uk-UA"/>
        </w:rPr>
        <w:t>звитку культури в Новоград-Волинському районі на 20</w:t>
      </w:r>
      <w:r>
        <w:rPr>
          <w:rFonts w:ascii="Times New Roman" w:hAnsi="Times New Roman" w:cs="Times New Roman"/>
          <w:sz w:val="28"/>
          <w:szCs w:val="28"/>
          <w:lang w:val="uk-UA"/>
        </w:rPr>
        <w:t>14 рік від 29.01.14 р.;</w:t>
      </w:r>
    </w:p>
    <w:p w:rsidR="00521E7A" w:rsidRPr="00422A4F" w:rsidRDefault="00521E7A" w:rsidP="00E3304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Районна  програма «Тимчасового зберігання невпізнаних, невизначених та заборонених до вжитку отрутохімікатів на території Новоград-Волинського району на 2014 рік» від 29.04.14р.; </w:t>
      </w:r>
    </w:p>
    <w:p w:rsidR="00422A4F" w:rsidRDefault="00422A4F" w:rsidP="00E3304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A4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 захисту населення і території району від надзвичайних ситуацій техногенного та природного характеру на 2014 рік від 29.04.14р.</w:t>
      </w:r>
      <w:r w:rsidR="00521E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2A4F" w:rsidRDefault="00422A4F" w:rsidP="00E3304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Новоград-Волинської ОДПІ щодо облаштування сервісного центру обслуговування платників податків на 2014 рік від </w:t>
      </w:r>
    </w:p>
    <w:p w:rsidR="00521E7A" w:rsidRDefault="00422A4F" w:rsidP="00E33040">
      <w:pPr>
        <w:pStyle w:val="a8"/>
        <w:spacing w:after="0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09.07.14р.</w:t>
      </w:r>
      <w:r w:rsidR="00521E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3040" w:rsidRDefault="00E33040" w:rsidP="00E33040">
      <w:pPr>
        <w:pStyle w:val="a8"/>
        <w:spacing w:after="0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040" w:rsidRDefault="00E33040" w:rsidP="00E33040">
      <w:pPr>
        <w:pStyle w:val="a8"/>
        <w:spacing w:after="0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A4F" w:rsidRDefault="00422A4F" w:rsidP="00422A4F">
      <w:pPr>
        <w:rPr>
          <w:sz w:val="28"/>
          <w:szCs w:val="28"/>
          <w:lang w:val="uk-UA"/>
        </w:rPr>
      </w:pPr>
    </w:p>
    <w:p w:rsidR="00422A4F" w:rsidRPr="00E33040" w:rsidRDefault="00422A4F" w:rsidP="00422A4F">
      <w:pPr>
        <w:rPr>
          <w:rFonts w:ascii="Times New Roman" w:hAnsi="Times New Roman" w:cs="Times New Roman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33040"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          Ф.В.</w:t>
      </w:r>
      <w:proofErr w:type="spellStart"/>
      <w:r w:rsidRPr="00E33040">
        <w:rPr>
          <w:rFonts w:ascii="Times New Roman" w:hAnsi="Times New Roman" w:cs="Times New Roman"/>
          <w:sz w:val="28"/>
          <w:szCs w:val="28"/>
          <w:lang w:val="uk-UA"/>
        </w:rPr>
        <w:t>Весельський</w:t>
      </w:r>
      <w:proofErr w:type="spellEnd"/>
    </w:p>
    <w:p w:rsidR="002F7156" w:rsidRDefault="002F7156"/>
    <w:sectPr w:rsidR="002F7156" w:rsidSect="00122A5A">
      <w:headerReference w:type="even" r:id="rId6"/>
      <w:headerReference w:type="default" r:id="rId7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38" w:rsidRDefault="002F7156" w:rsidP="00122A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F38" w:rsidRDefault="002F7156" w:rsidP="00DF55E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38" w:rsidRDefault="002F7156" w:rsidP="00122A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040">
      <w:rPr>
        <w:rStyle w:val="a5"/>
        <w:noProof/>
      </w:rPr>
      <w:t>2</w:t>
    </w:r>
    <w:r>
      <w:rPr>
        <w:rStyle w:val="a5"/>
      </w:rPr>
      <w:fldChar w:fldCharType="end"/>
    </w:r>
  </w:p>
  <w:p w:rsidR="00DC7F38" w:rsidRDefault="002F7156" w:rsidP="00DF55E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847F7"/>
    <w:multiLevelType w:val="hybridMultilevel"/>
    <w:tmpl w:val="B4547626"/>
    <w:lvl w:ilvl="0" w:tplc="67EADB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A4F"/>
    <w:rsid w:val="002F7156"/>
    <w:rsid w:val="00422A4F"/>
    <w:rsid w:val="00521E7A"/>
    <w:rsid w:val="009C19CA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22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22A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2A4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22A4F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header"/>
    <w:basedOn w:val="a"/>
    <w:link w:val="a4"/>
    <w:rsid w:val="00422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22A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22A4F"/>
  </w:style>
  <w:style w:type="paragraph" w:styleId="a6">
    <w:name w:val="Balloon Text"/>
    <w:basedOn w:val="a"/>
    <w:link w:val="a7"/>
    <w:uiPriority w:val="99"/>
    <w:semiHidden/>
    <w:unhideWhenUsed/>
    <w:rsid w:val="004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A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2015-02-22T13:31:00Z</dcterms:created>
  <dcterms:modified xsi:type="dcterms:W3CDTF">2015-02-22T14:29:00Z</dcterms:modified>
</cp:coreProperties>
</file>