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5C51FE" w:rsidRPr="00733A33" w:rsidTr="0074005E">
        <w:trPr>
          <w:cantSplit/>
          <w:trHeight w:val="905"/>
        </w:trPr>
        <w:tc>
          <w:tcPr>
            <w:tcW w:w="9468" w:type="dxa"/>
            <w:gridSpan w:val="2"/>
          </w:tcPr>
          <w:p w:rsidR="005C51FE" w:rsidRPr="00733A33" w:rsidRDefault="005C51FE" w:rsidP="0074005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C51FE" w:rsidTr="0074005E">
        <w:trPr>
          <w:cantSplit/>
          <w:trHeight w:val="230"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5C51FE" w:rsidTr="0074005E">
        <w:trPr>
          <w:cantSplit/>
        </w:trPr>
        <w:tc>
          <w:tcPr>
            <w:tcW w:w="9468" w:type="dxa"/>
            <w:gridSpan w:val="2"/>
          </w:tcPr>
          <w:p w:rsidR="005C51FE" w:rsidRDefault="005C51FE" w:rsidP="0074005E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C51FE" w:rsidTr="0074005E">
        <w:trPr>
          <w:cantSplit/>
          <w:trHeight w:val="348"/>
        </w:trPr>
        <w:tc>
          <w:tcPr>
            <w:tcW w:w="5069" w:type="dxa"/>
          </w:tcPr>
          <w:p w:rsidR="005C51FE" w:rsidRDefault="005C51FE" w:rsidP="0074005E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Десята   сесія  </w:t>
            </w:r>
          </w:p>
          <w:p w:rsidR="005C51FE" w:rsidRDefault="005C51FE" w:rsidP="0074005E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5C51FE" w:rsidRDefault="005C51FE" w:rsidP="0074005E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5C51FE" w:rsidTr="0074005E">
        <w:trPr>
          <w:cantSplit/>
          <w:trHeight w:val="384"/>
        </w:trPr>
        <w:tc>
          <w:tcPr>
            <w:tcW w:w="5069" w:type="dxa"/>
          </w:tcPr>
          <w:p w:rsidR="005C51FE" w:rsidRDefault="005C51FE" w:rsidP="0074005E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28 липня 2017  року</w:t>
            </w:r>
          </w:p>
          <w:p w:rsidR="005C51FE" w:rsidRPr="00733A33" w:rsidRDefault="005C51FE" w:rsidP="007400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5C51FE" w:rsidRDefault="005C51FE" w:rsidP="0074005E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5C51FE" w:rsidRPr="00CE4B7A" w:rsidRDefault="005C51FE" w:rsidP="005C51FE">
      <w:pPr>
        <w:jc w:val="both"/>
        <w:rPr>
          <w:b/>
          <w:bCs/>
          <w:sz w:val="28"/>
          <w:szCs w:val="28"/>
          <w:lang w:val="uk-UA"/>
        </w:rPr>
      </w:pP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>Про звернення</w:t>
      </w:r>
      <w:r w:rsidRPr="001960CC">
        <w:rPr>
          <w:b/>
          <w:sz w:val="28"/>
          <w:szCs w:val="28"/>
          <w:lang w:val="uk-UA"/>
        </w:rPr>
        <w:t xml:space="preserve"> депутатів Новоград-Волинської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1960CC">
        <w:rPr>
          <w:b/>
          <w:sz w:val="28"/>
          <w:szCs w:val="28"/>
          <w:lang w:val="uk-UA"/>
        </w:rPr>
        <w:t xml:space="preserve">районної ради щодо відновлення посади інспектора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bCs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 xml:space="preserve">з відомчої реєстрації та зняття з обліку тракторів,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bCs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 xml:space="preserve">самохідних шасі, самохідних сільськогосподарських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bCs/>
          <w:sz w:val="28"/>
          <w:szCs w:val="28"/>
          <w:lang w:val="uk-UA"/>
        </w:rPr>
      </w:pPr>
      <w:proofErr w:type="spellStart"/>
      <w:r w:rsidRPr="001960CC">
        <w:rPr>
          <w:b/>
          <w:bCs/>
          <w:sz w:val="28"/>
          <w:szCs w:val="28"/>
          <w:lang w:val="uk-UA"/>
        </w:rPr>
        <w:t>дорожньо-будівельних</w:t>
      </w:r>
      <w:proofErr w:type="spellEnd"/>
      <w:r w:rsidRPr="001960CC">
        <w:rPr>
          <w:b/>
          <w:bCs/>
          <w:sz w:val="28"/>
          <w:szCs w:val="28"/>
          <w:lang w:val="uk-UA"/>
        </w:rPr>
        <w:t xml:space="preserve"> і меліоративних машин,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bCs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 xml:space="preserve">сільськогосподарської техніки, інших механізмів </w:t>
      </w:r>
    </w:p>
    <w:p w:rsidR="005C51FE" w:rsidRPr="001960CC" w:rsidRDefault="005C51FE" w:rsidP="005C51FE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1960CC">
        <w:rPr>
          <w:b/>
          <w:sz w:val="28"/>
          <w:szCs w:val="28"/>
          <w:lang w:val="uk-UA"/>
        </w:rPr>
        <w:t>у Новограду-Волинському районі</w:t>
      </w:r>
    </w:p>
    <w:p w:rsidR="005C51FE" w:rsidRPr="00090E77" w:rsidRDefault="005C51FE" w:rsidP="005C51FE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 </w:t>
      </w:r>
    </w:p>
    <w:p w:rsidR="005C51FE" w:rsidRPr="00090E77" w:rsidRDefault="005C51FE" w:rsidP="005C51FE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5C51FE" w:rsidRPr="005C51FE" w:rsidRDefault="005C51FE" w:rsidP="005C51FE">
      <w:pPr>
        <w:pStyle w:val="a7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5C51FE" w:rsidRPr="00CE4B7A" w:rsidRDefault="005C51FE" w:rsidP="005C51FE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5C51FE" w:rsidRPr="00CE4B7A" w:rsidRDefault="005C51FE" w:rsidP="005C51FE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5C51FE" w:rsidRPr="00CE4B7A" w:rsidRDefault="005C51FE" w:rsidP="005C51FE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5C51FE" w:rsidRPr="005C51FE" w:rsidRDefault="005C51FE" w:rsidP="005C51FE">
      <w:pPr>
        <w:pStyle w:val="HTML"/>
        <w:tabs>
          <w:tab w:val="clear" w:pos="916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1F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 Новоград-Волинської районної ради, щодо відновлення посади інспектора </w:t>
      </w:r>
      <w:r w:rsidRPr="005C5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відомчої реєстрації та зняття з обліку тракторів, самохідних шасі, самохідних сільськогосподарських </w:t>
      </w:r>
      <w:proofErr w:type="spellStart"/>
      <w:r w:rsidRPr="005C51FE">
        <w:rPr>
          <w:rFonts w:ascii="Times New Roman" w:hAnsi="Times New Roman" w:cs="Times New Roman"/>
          <w:bCs/>
          <w:sz w:val="28"/>
          <w:szCs w:val="28"/>
          <w:lang w:val="uk-UA"/>
        </w:rPr>
        <w:t>дорожньо-будівельних</w:t>
      </w:r>
      <w:proofErr w:type="spellEnd"/>
      <w:r w:rsidRPr="005C5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меліоративних машин, сільськогосподарської техніки, інших механізмів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у Новограду-Волинському районі</w:t>
      </w:r>
    </w:p>
    <w:p w:rsidR="005C51FE" w:rsidRPr="00F5583D" w:rsidRDefault="005C51FE" w:rsidP="005C51FE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5C51FE" w:rsidRDefault="005C51FE" w:rsidP="005C51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5C51FE" w:rsidRDefault="005C51FE" w:rsidP="005C51FE">
      <w:pPr>
        <w:pStyle w:val="a3"/>
        <w:ind w:firstLine="709"/>
        <w:jc w:val="both"/>
        <w:rPr>
          <w:b w:val="0"/>
        </w:rPr>
      </w:pPr>
      <w:r w:rsidRPr="00CF51C9">
        <w:rPr>
          <w:b w:val="0"/>
        </w:rPr>
        <w:t>3. Надіслати текст звернення до Кабінету Міністрів України,</w:t>
      </w:r>
      <w:r>
        <w:rPr>
          <w:b w:val="0"/>
        </w:rPr>
        <w:t xml:space="preserve"> Житомирської обласної державної адміністрації</w:t>
      </w:r>
      <w:r w:rsidRPr="00CF51C9">
        <w:rPr>
          <w:b w:val="0"/>
        </w:rPr>
        <w:t>.</w:t>
      </w:r>
    </w:p>
    <w:p w:rsidR="005C51FE" w:rsidRPr="005C51FE" w:rsidRDefault="005C51FE" w:rsidP="005C51FE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5C51FE" w:rsidRDefault="005C51FE" w:rsidP="005C51FE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C51FE" w:rsidRPr="00CE4B7A" w:rsidRDefault="005C51FE" w:rsidP="005C51FE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C51FE" w:rsidRDefault="005C51FE" w:rsidP="005C51FE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FE"/>
    <w:rsid w:val="00144D78"/>
    <w:rsid w:val="001960CC"/>
    <w:rsid w:val="005C51FE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1FE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C51FE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C51F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51F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5C51FE"/>
    <w:pPr>
      <w:ind w:left="720"/>
    </w:pPr>
  </w:style>
  <w:style w:type="paragraph" w:styleId="a3">
    <w:name w:val="Body Text"/>
    <w:basedOn w:val="a"/>
    <w:link w:val="a4"/>
    <w:uiPriority w:val="99"/>
    <w:rsid w:val="005C51FE"/>
    <w:pPr>
      <w:jc w:val="right"/>
    </w:pPr>
    <w:rPr>
      <w:rFonts w:eastAsia="Times New Roman"/>
      <w:b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5C51F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5C51FE"/>
  </w:style>
  <w:style w:type="paragraph" w:styleId="a5">
    <w:name w:val="Balloon Text"/>
    <w:basedOn w:val="a"/>
    <w:link w:val="a6"/>
    <w:uiPriority w:val="99"/>
    <w:semiHidden/>
    <w:unhideWhenUsed/>
    <w:rsid w:val="005C5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1F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51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C5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51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2017-07-27T12:38:00Z</cp:lastPrinted>
  <dcterms:created xsi:type="dcterms:W3CDTF">2017-07-27T12:34:00Z</dcterms:created>
  <dcterms:modified xsi:type="dcterms:W3CDTF">2017-07-27T14:03:00Z</dcterms:modified>
</cp:coreProperties>
</file>