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70607" w:rsidTr="00CB204D">
        <w:tc>
          <w:tcPr>
            <w:tcW w:w="10138" w:type="dxa"/>
            <w:gridSpan w:val="2"/>
          </w:tcPr>
          <w:p w:rsidR="00E70607" w:rsidRDefault="00E70607" w:rsidP="00CB204D">
            <w:pPr>
              <w:jc w:val="right"/>
              <w:rPr>
                <w:szCs w:val="20"/>
                <w:lang w:val="uk-UA"/>
              </w:rPr>
            </w:pPr>
          </w:p>
        </w:tc>
      </w:tr>
      <w:tr w:rsidR="00E70607" w:rsidTr="00CB204D">
        <w:tc>
          <w:tcPr>
            <w:tcW w:w="10138" w:type="dxa"/>
            <w:gridSpan w:val="2"/>
          </w:tcPr>
          <w:p w:rsidR="00E70607" w:rsidRDefault="00E70607" w:rsidP="00CB204D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607" w:rsidRDefault="00E70607" w:rsidP="00CB204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70607" w:rsidTr="00CB204D">
        <w:tc>
          <w:tcPr>
            <w:tcW w:w="10138" w:type="dxa"/>
            <w:gridSpan w:val="2"/>
          </w:tcPr>
          <w:p w:rsidR="00E70607" w:rsidRDefault="00E70607" w:rsidP="00CB204D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70607" w:rsidTr="00CB204D">
        <w:tc>
          <w:tcPr>
            <w:tcW w:w="10138" w:type="dxa"/>
            <w:gridSpan w:val="2"/>
          </w:tcPr>
          <w:p w:rsidR="00E70607" w:rsidRDefault="00E70607" w:rsidP="00CB204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70607" w:rsidTr="00CB204D">
        <w:tc>
          <w:tcPr>
            <w:tcW w:w="10138" w:type="dxa"/>
            <w:gridSpan w:val="2"/>
          </w:tcPr>
          <w:p w:rsidR="00E70607" w:rsidRDefault="00E70607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E70607" w:rsidTr="00CB204D">
        <w:tc>
          <w:tcPr>
            <w:tcW w:w="10138" w:type="dxa"/>
            <w:gridSpan w:val="2"/>
          </w:tcPr>
          <w:p w:rsidR="00E70607" w:rsidRDefault="00E70607" w:rsidP="00CB204D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70607" w:rsidTr="00CB204D">
        <w:tc>
          <w:tcPr>
            <w:tcW w:w="10138" w:type="dxa"/>
            <w:gridSpan w:val="2"/>
          </w:tcPr>
          <w:p w:rsidR="00E70607" w:rsidRDefault="00E70607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E70607" w:rsidTr="00CB204D">
        <w:tc>
          <w:tcPr>
            <w:tcW w:w="5069" w:type="dxa"/>
          </w:tcPr>
          <w:p w:rsidR="00E70607" w:rsidRDefault="00E70607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Десята   сесія  </w:t>
            </w:r>
          </w:p>
          <w:p w:rsidR="00E70607" w:rsidRDefault="00E70607" w:rsidP="00CB204D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70607" w:rsidRDefault="00E70607" w:rsidP="00CB204D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70607" w:rsidTr="00CB204D">
        <w:tc>
          <w:tcPr>
            <w:tcW w:w="5069" w:type="dxa"/>
          </w:tcPr>
          <w:p w:rsidR="00E70607" w:rsidRDefault="00E70607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28 липня 2017  року</w:t>
            </w:r>
          </w:p>
        </w:tc>
        <w:tc>
          <w:tcPr>
            <w:tcW w:w="5069" w:type="dxa"/>
          </w:tcPr>
          <w:p w:rsidR="00E70607" w:rsidRDefault="00E70607" w:rsidP="00CB204D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70607" w:rsidRPr="001B3ECA" w:rsidRDefault="00E70607" w:rsidP="00E70607">
      <w:pPr>
        <w:pStyle w:val="3"/>
        <w:rPr>
          <w:lang w:val="ru-RU"/>
        </w:rPr>
      </w:pPr>
    </w:p>
    <w:p w:rsidR="00E70607" w:rsidRPr="001B3ECA" w:rsidRDefault="00E70607" w:rsidP="00E70607">
      <w:pPr>
        <w:pStyle w:val="3"/>
        <w:rPr>
          <w:lang w:val="ru-RU"/>
        </w:rPr>
      </w:pPr>
    </w:p>
    <w:p w:rsidR="0064181E" w:rsidRDefault="00E70607" w:rsidP="0064181E">
      <w:pPr>
        <w:pStyle w:val="3"/>
        <w:rPr>
          <w:szCs w:val="28"/>
        </w:rPr>
      </w:pPr>
      <w:r>
        <w:t xml:space="preserve">Про внесення змін до районної </w:t>
      </w:r>
      <w:r w:rsidR="0064181E">
        <w:rPr>
          <w:szCs w:val="28"/>
        </w:rPr>
        <w:t xml:space="preserve">комплексної </w:t>
      </w:r>
    </w:p>
    <w:p w:rsidR="00E70607" w:rsidRDefault="0064181E" w:rsidP="0064181E">
      <w:pPr>
        <w:pStyle w:val="3"/>
      </w:pPr>
      <w:r>
        <w:rPr>
          <w:szCs w:val="28"/>
        </w:rPr>
        <w:t>програми розвитку фізичної культури і спорту на 2017 – 2021</w:t>
      </w:r>
      <w:r w:rsidRPr="00A06545">
        <w:rPr>
          <w:szCs w:val="28"/>
        </w:rPr>
        <w:t xml:space="preserve"> роки</w:t>
      </w:r>
    </w:p>
    <w:p w:rsidR="00E70607" w:rsidRPr="00431E05" w:rsidRDefault="00E70607" w:rsidP="00E70607">
      <w:pPr>
        <w:pStyle w:val="3"/>
        <w:rPr>
          <w:b w:val="0"/>
        </w:rPr>
      </w:pPr>
    </w:p>
    <w:p w:rsidR="00E70607" w:rsidRPr="0064181E" w:rsidRDefault="00E70607" w:rsidP="0064181E">
      <w:pPr>
        <w:pStyle w:val="3"/>
        <w:jc w:val="both"/>
        <w:rPr>
          <w:b w:val="0"/>
          <w:szCs w:val="28"/>
        </w:rPr>
      </w:pPr>
      <w:r w:rsidRPr="00431E05">
        <w:rPr>
          <w:b w:val="0"/>
        </w:rPr>
        <w:tab/>
      </w:r>
      <w:r w:rsidRPr="0064181E">
        <w:rPr>
          <w:b w:val="0"/>
        </w:rPr>
        <w:t xml:space="preserve">Заслухавши інформацію </w:t>
      </w:r>
      <w:r w:rsidR="00077306" w:rsidRPr="0064181E">
        <w:rPr>
          <w:b w:val="0"/>
        </w:rPr>
        <w:t>завідувача сектору сім</w:t>
      </w:r>
      <w:r w:rsidR="00077306" w:rsidRPr="0064181E">
        <w:rPr>
          <w:b w:val="0"/>
          <w:szCs w:val="28"/>
          <w:bdr w:val="none" w:sz="0" w:space="0" w:color="auto" w:frame="1"/>
        </w:rPr>
        <w:t>’</w:t>
      </w:r>
      <w:r w:rsidR="00077306" w:rsidRPr="0064181E">
        <w:rPr>
          <w:b w:val="0"/>
        </w:rPr>
        <w:t xml:space="preserve">ї, молоді та спорту райдержадміністрації Дейнеки В.І. </w:t>
      </w:r>
      <w:r w:rsidRPr="0064181E">
        <w:rPr>
          <w:b w:val="0"/>
        </w:rPr>
        <w:t>щодо  внесення змін до районної</w:t>
      </w:r>
      <w:r w:rsidR="0064181E" w:rsidRPr="0064181E">
        <w:rPr>
          <w:b w:val="0"/>
        </w:rPr>
        <w:t xml:space="preserve"> </w:t>
      </w:r>
      <w:r w:rsidR="0064181E" w:rsidRPr="0064181E">
        <w:rPr>
          <w:b w:val="0"/>
          <w:szCs w:val="28"/>
        </w:rPr>
        <w:t>комплексної програми розвитку фізичної культури і спорту на 2017 – 2021 роки</w:t>
      </w:r>
      <w:r w:rsidRPr="0064181E">
        <w:rPr>
          <w:b w:val="0"/>
        </w:rPr>
        <w:t xml:space="preserve">, відповідно до </w:t>
      </w:r>
      <w:r w:rsidRPr="0064181E">
        <w:rPr>
          <w:b w:val="0"/>
          <w:szCs w:val="28"/>
        </w:rPr>
        <w:t xml:space="preserve">статті 43 Закону України «Про місцеве самоврядування в Україні», </w:t>
      </w:r>
      <w:r w:rsidRPr="0064181E">
        <w:rPr>
          <w:b w:val="0"/>
          <w:bCs w:val="0"/>
        </w:rPr>
        <w:t xml:space="preserve">враховуючи рекомендацій постійної комісії </w:t>
      </w:r>
      <w:r w:rsidRPr="0064181E">
        <w:rPr>
          <w:b w:val="0"/>
          <w:szCs w:val="28"/>
          <w:bdr w:val="none" w:sz="0" w:space="0" w:color="auto" w:frame="1"/>
        </w:rPr>
        <w:t>з питань освіти, культури, охорони здоров’я,  у справах сім’ї, молоді і спорту та соціального захисту населення</w:t>
      </w:r>
      <w:r w:rsidRPr="0064181E">
        <w:rPr>
          <w:b w:val="0"/>
          <w:bCs w:val="0"/>
        </w:rPr>
        <w:t>,</w:t>
      </w:r>
      <w:r w:rsidRPr="0064181E">
        <w:rPr>
          <w:b w:val="0"/>
        </w:rPr>
        <w:t xml:space="preserve"> </w:t>
      </w:r>
      <w:r w:rsidRPr="0064181E">
        <w:rPr>
          <w:b w:val="0"/>
          <w:bCs w:val="0"/>
        </w:rPr>
        <w:t>районна рада</w:t>
      </w:r>
    </w:p>
    <w:p w:rsidR="00E70607" w:rsidRPr="0064181E" w:rsidRDefault="00E70607" w:rsidP="0064181E">
      <w:pPr>
        <w:pStyle w:val="3"/>
        <w:jc w:val="both"/>
        <w:rPr>
          <w:b w:val="0"/>
          <w:bCs w:val="0"/>
        </w:rPr>
      </w:pPr>
    </w:p>
    <w:p w:rsidR="00E70607" w:rsidRDefault="00E70607" w:rsidP="00E70607">
      <w:pPr>
        <w:pStyle w:val="3"/>
        <w:jc w:val="both"/>
      </w:pPr>
      <w:r>
        <w:t>ВИРІШИЛА:</w:t>
      </w:r>
    </w:p>
    <w:p w:rsidR="00E70607" w:rsidRPr="00A06545" w:rsidRDefault="00E70607" w:rsidP="00A06545">
      <w:pPr>
        <w:pStyle w:val="3"/>
        <w:ind w:firstLine="851"/>
        <w:jc w:val="both"/>
        <w:rPr>
          <w:b w:val="0"/>
          <w:bCs w:val="0"/>
          <w:szCs w:val="28"/>
        </w:rPr>
      </w:pPr>
    </w:p>
    <w:p w:rsidR="00A06545" w:rsidRPr="00A06545" w:rsidRDefault="00E70607" w:rsidP="00A06545">
      <w:pPr>
        <w:pStyle w:val="a5"/>
        <w:numPr>
          <w:ilvl w:val="0"/>
          <w:numId w:val="1"/>
        </w:numPr>
        <w:spacing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545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районної ради</w:t>
      </w:r>
      <w:r w:rsidR="00A06545" w:rsidRPr="00A0654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4181E">
        <w:rPr>
          <w:rFonts w:ascii="Times New Roman" w:hAnsi="Times New Roman" w:cs="Times New Roman"/>
          <w:sz w:val="28"/>
          <w:szCs w:val="28"/>
          <w:lang w:val="uk-UA"/>
        </w:rPr>
        <w:t>21 грудня 2016</w:t>
      </w:r>
      <w:r w:rsidR="00A06545" w:rsidRPr="00A06545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районну </w:t>
      </w:r>
      <w:r w:rsidR="0064181E">
        <w:rPr>
          <w:rFonts w:ascii="Times New Roman" w:hAnsi="Times New Roman" w:cs="Times New Roman"/>
          <w:sz w:val="28"/>
          <w:szCs w:val="28"/>
          <w:lang w:val="uk-UA"/>
        </w:rPr>
        <w:t>комплексну програму розвитку фізичної культури і спорту на 2017 – 2021</w:t>
      </w:r>
      <w:r w:rsidR="00A06545" w:rsidRPr="00A06545">
        <w:rPr>
          <w:rFonts w:ascii="Times New Roman" w:hAnsi="Times New Roman" w:cs="Times New Roman"/>
          <w:sz w:val="28"/>
          <w:szCs w:val="28"/>
          <w:lang w:val="uk-UA"/>
        </w:rPr>
        <w:t xml:space="preserve"> роки», зокрема:</w:t>
      </w:r>
    </w:p>
    <w:p w:rsidR="0064181E" w:rsidRPr="0064181E" w:rsidRDefault="001C57ED" w:rsidP="00A06545">
      <w:pPr>
        <w:pStyle w:val="a5"/>
        <w:numPr>
          <w:ilvl w:val="0"/>
          <w:numId w:val="2"/>
        </w:numPr>
        <w:spacing w:line="216" w:lineRule="auto"/>
        <w:ind w:left="0" w:firstLine="708"/>
        <w:jc w:val="both"/>
        <w:rPr>
          <w:bCs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4181E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ункт 3</w:t>
      </w:r>
      <w:r w:rsidR="00A06545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розділ</w:t>
      </w:r>
      <w:r w:rsidR="0064181E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64181E" w:rsidRPr="0064181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06545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>І «</w:t>
      </w:r>
      <w:r w:rsidR="0064181E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Напрямки діяльності і заходи</w:t>
      </w:r>
      <w:r w:rsidR="00A06545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4181E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підпунктах 12 та 13 Програми після слів «у обласних та всеукраїнських</w:t>
      </w:r>
      <w:r w:rsidR="00F05FC9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доповнити словами: «і</w:t>
      </w:r>
      <w:r w:rsidR="0064181E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міжнародних змаганнях</w:t>
      </w:r>
      <w:r w:rsidR="00F05FC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05FC9" w:rsidRPr="00F05F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5FC9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спортивних</w:t>
      </w:r>
      <w:r w:rsidR="00F05F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заходах</w:t>
      </w:r>
      <w:r w:rsidR="0064181E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  <w:r w:rsidR="00A06545" w:rsidRPr="006418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70607" w:rsidRPr="0064181E" w:rsidRDefault="00E70607" w:rsidP="0064181E">
      <w:pPr>
        <w:pStyle w:val="a5"/>
        <w:spacing w:line="21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1E">
        <w:rPr>
          <w:rFonts w:ascii="Times New Roman" w:hAnsi="Times New Roman" w:cs="Times New Roman"/>
          <w:sz w:val="28"/>
          <w:szCs w:val="28"/>
          <w:lang w:val="uk-UA"/>
        </w:rPr>
        <w:t>2.   Контроль за виконанням цього рішення покласти на постійну комісію</w:t>
      </w:r>
      <w:r w:rsidRPr="0064181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 питань освіти, культури, охорони здоров’я, </w:t>
      </w:r>
      <w:r w:rsidRPr="006418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4181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населення.</w:t>
      </w:r>
    </w:p>
    <w:p w:rsidR="00E70607" w:rsidRPr="0064181E" w:rsidRDefault="00E70607" w:rsidP="0064181E">
      <w:pPr>
        <w:pStyle w:val="5"/>
        <w:ind w:firstLine="851"/>
        <w:jc w:val="both"/>
        <w:rPr>
          <w:b w:val="0"/>
          <w:bCs/>
          <w:szCs w:val="28"/>
        </w:rPr>
      </w:pPr>
    </w:p>
    <w:p w:rsidR="00E70607" w:rsidRDefault="00E70607" w:rsidP="00E70607">
      <w:pPr>
        <w:pStyle w:val="3"/>
        <w:jc w:val="center"/>
      </w:pPr>
    </w:p>
    <w:p w:rsidR="00AF4740" w:rsidRPr="00A06545" w:rsidRDefault="00E70607" w:rsidP="00A065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sectPr w:rsidR="00AF4740" w:rsidRPr="00A06545" w:rsidSect="00A065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1396"/>
    <w:multiLevelType w:val="hybridMultilevel"/>
    <w:tmpl w:val="18889F40"/>
    <w:lvl w:ilvl="0" w:tplc="2758D7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E0609"/>
    <w:multiLevelType w:val="hybridMultilevel"/>
    <w:tmpl w:val="07A808A2"/>
    <w:lvl w:ilvl="0" w:tplc="165AF44E">
      <w:start w:val="1"/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607"/>
    <w:rsid w:val="00077306"/>
    <w:rsid w:val="000B7D27"/>
    <w:rsid w:val="001C57ED"/>
    <w:rsid w:val="0033295A"/>
    <w:rsid w:val="0064181E"/>
    <w:rsid w:val="0072364E"/>
    <w:rsid w:val="00885D23"/>
    <w:rsid w:val="00A06545"/>
    <w:rsid w:val="00AD0498"/>
    <w:rsid w:val="00AF4740"/>
    <w:rsid w:val="00B722F4"/>
    <w:rsid w:val="00E70607"/>
    <w:rsid w:val="00F0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7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E7060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7060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060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060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E7060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70607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0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6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6</cp:revision>
  <dcterms:created xsi:type="dcterms:W3CDTF">2017-06-29T12:23:00Z</dcterms:created>
  <dcterms:modified xsi:type="dcterms:W3CDTF">2017-07-27T09:00:00Z</dcterms:modified>
</cp:coreProperties>
</file>