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4" w:rsidRPr="007771D1" w:rsidRDefault="00735844" w:rsidP="00735844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735844" w:rsidRPr="007771D1" w:rsidRDefault="00735844" w:rsidP="00735844">
      <w:pPr>
        <w:pStyle w:val="3"/>
        <w:spacing w:line="216" w:lineRule="auto"/>
      </w:pPr>
      <w:r w:rsidRPr="007771D1">
        <w:t>НОВОГРАД-ВОЛИНСЬКА РАЙОННА РАДА</w:t>
      </w:r>
    </w:p>
    <w:p w:rsidR="00735844" w:rsidRPr="007771D1" w:rsidRDefault="00735844" w:rsidP="00735844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735844" w:rsidRPr="007771D1" w:rsidRDefault="00735844" w:rsidP="00735844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735844" w:rsidRPr="007771D1" w:rsidRDefault="00735844" w:rsidP="00735844">
      <w:pPr>
        <w:spacing w:line="216" w:lineRule="auto"/>
        <w:rPr>
          <w:rFonts w:ascii="Times New Roman" w:hAnsi="Times New Roman"/>
          <w:lang w:val="uk-UA"/>
        </w:rPr>
      </w:pPr>
    </w:p>
    <w:p w:rsidR="00735844" w:rsidRPr="007771D1" w:rsidRDefault="00735844" w:rsidP="0073584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п’ята  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735844" w:rsidRPr="00DB22D7" w:rsidRDefault="00735844" w:rsidP="00735844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19 грудня 2019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735844" w:rsidRPr="007771D1" w:rsidRDefault="00735844" w:rsidP="00735844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ED68A1">
        <w:rPr>
          <w:rFonts w:ascii="Times New Roman" w:hAnsi="Times New Roman"/>
          <w:b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/>
          <w:b/>
          <w:sz w:val="28"/>
          <w:szCs w:val="28"/>
          <w:lang w:val="uk-UA"/>
        </w:rPr>
        <w:t>дозволу на списання матеріальних цінностей</w:t>
      </w:r>
    </w:p>
    <w:p w:rsidR="00735844" w:rsidRPr="008E6193" w:rsidRDefault="00735844" w:rsidP="00735844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начальника відділу освіти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Антипчука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844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735844">
        <w:rPr>
          <w:rFonts w:ascii="Times New Roman" w:hAnsi="Times New Roman"/>
          <w:sz w:val="28"/>
          <w:szCs w:val="28"/>
          <w:lang w:val="uk-UA"/>
        </w:rPr>
        <w:t>надання дозволу на списання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>відповідно до ст.ст. 43, 60 Закону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6193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8E6193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акти дефектації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постійних комісій</w:t>
      </w:r>
      <w:r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DB22D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бюджету, соціально-</w:t>
      </w:r>
      <w:r w:rsidRPr="00517B4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економічного розвитку, комунальної власності, транспорту та зв’язку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  з питань освіти, культури, охорони здоров’я,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 справах сім’ї, молоді і спорту та соціального захисту населення, </w:t>
      </w:r>
      <w:r w:rsidRPr="008E6193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735844" w:rsidRDefault="00735844" w:rsidP="00735844">
      <w:pPr>
        <w:spacing w:line="216" w:lineRule="auto"/>
        <w:ind w:firstLine="900"/>
        <w:rPr>
          <w:sz w:val="28"/>
          <w:szCs w:val="28"/>
          <w:lang w:val="uk-UA"/>
        </w:rPr>
      </w:pPr>
    </w:p>
    <w:p w:rsidR="00735844" w:rsidRPr="007771D1" w:rsidRDefault="00735844" w:rsidP="00735844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735844" w:rsidRDefault="00735844" w:rsidP="00735844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hanging="1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73584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Надати дозвіл відділу освіти райдержадміністрації на списання </w:t>
      </w:r>
      <w:r w:rsidRPr="00735844">
        <w:rPr>
          <w:rFonts w:ascii="Times New Roman" w:hAnsi="Times New Roman"/>
          <w:sz w:val="28"/>
          <w:szCs w:val="28"/>
          <w:lang w:val="uk-UA"/>
        </w:rPr>
        <w:t>матеріальних цінностей згідно з додатком.</w:t>
      </w:r>
    </w:p>
    <w:p w:rsidR="00735844" w:rsidRPr="00735844" w:rsidRDefault="00735844" w:rsidP="00735844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hanging="1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73584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Відділу освіти райдержадміністрації провести списання основних засобів згідно чинного законодавства.</w:t>
      </w:r>
    </w:p>
    <w:p w:rsidR="00735844" w:rsidRPr="00B00F7E" w:rsidRDefault="00735844" w:rsidP="00735844">
      <w:pPr>
        <w:pStyle w:val="a3"/>
        <w:numPr>
          <w:ilvl w:val="0"/>
          <w:numId w:val="1"/>
        </w:numPr>
        <w:shd w:val="clear" w:color="auto" w:fill="FFFFFF"/>
        <w:spacing w:after="0" w:line="254" w:lineRule="atLeast"/>
        <w:ind w:left="0" w:hanging="1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B00F7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Контроль за виконанням рішення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735844" w:rsidRDefault="00735844" w:rsidP="00735844">
      <w:pPr>
        <w:shd w:val="clear" w:color="auto" w:fill="FFFFFF"/>
        <w:spacing w:after="0" w:line="254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</w:p>
    <w:p w:rsidR="00735844" w:rsidRPr="00735844" w:rsidRDefault="00735844" w:rsidP="0073584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735844">
        <w:rPr>
          <w:rFonts w:ascii="Times New Roman" w:hAnsi="Times New Roman"/>
          <w:b/>
          <w:sz w:val="28"/>
          <w:szCs w:val="28"/>
          <w:lang w:val="uk-UA"/>
        </w:rPr>
        <w:t xml:space="preserve">Заступник голови </w:t>
      </w:r>
    </w:p>
    <w:p w:rsidR="00735844" w:rsidRPr="00735844" w:rsidRDefault="00735844" w:rsidP="0073584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735844">
        <w:rPr>
          <w:rFonts w:ascii="Times New Roman" w:hAnsi="Times New Roman"/>
          <w:b/>
          <w:sz w:val="28"/>
          <w:szCs w:val="28"/>
          <w:lang w:val="uk-UA"/>
        </w:rPr>
        <w:t xml:space="preserve">районної ради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735844">
        <w:rPr>
          <w:rFonts w:ascii="Times New Roman" w:hAnsi="Times New Roman"/>
          <w:b/>
          <w:sz w:val="28"/>
          <w:szCs w:val="28"/>
          <w:lang w:val="uk-UA"/>
        </w:rPr>
        <w:t>З. ЛЯХОВИЧ</w:t>
      </w:r>
    </w:p>
    <w:p w:rsidR="00735844" w:rsidRPr="00735844" w:rsidRDefault="00735844" w:rsidP="0073584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735844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3063D7" w:rsidRPr="00735844" w:rsidRDefault="003063D7" w:rsidP="0073584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sectPr w:rsidR="003063D7" w:rsidRPr="00735844" w:rsidSect="0030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A3870"/>
    <w:multiLevelType w:val="hybridMultilevel"/>
    <w:tmpl w:val="7654166E"/>
    <w:lvl w:ilvl="0" w:tplc="CE7ACCB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844"/>
    <w:rsid w:val="003063D7"/>
    <w:rsid w:val="0073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584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35844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584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35844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584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73584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73584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735844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735844"/>
    <w:pPr>
      <w:ind w:left="720"/>
    </w:pPr>
    <w:rPr>
      <w:rFonts w:cs="Calibri"/>
    </w:rPr>
  </w:style>
  <w:style w:type="paragraph" w:styleId="a3">
    <w:name w:val="List Paragraph"/>
    <w:basedOn w:val="a"/>
    <w:uiPriority w:val="99"/>
    <w:qFormat/>
    <w:rsid w:val="00735844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3584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7358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2019-12-17T08:34:00Z</dcterms:created>
  <dcterms:modified xsi:type="dcterms:W3CDTF">2019-12-17T08:45:00Z</dcterms:modified>
</cp:coreProperties>
</file>