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4E" w:rsidRPr="0016535A" w:rsidRDefault="00DB554E" w:rsidP="00DB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DB554E" w:rsidTr="00DE5B90">
        <w:trPr>
          <w:cantSplit/>
          <w:trHeight w:val="905"/>
        </w:trPr>
        <w:tc>
          <w:tcPr>
            <w:tcW w:w="9468" w:type="dxa"/>
            <w:gridSpan w:val="2"/>
          </w:tcPr>
          <w:p w:rsidR="00DB554E" w:rsidRDefault="00DB554E" w:rsidP="00DE5B90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4E" w:rsidTr="00DE5B90">
        <w:trPr>
          <w:cantSplit/>
        </w:trPr>
        <w:tc>
          <w:tcPr>
            <w:tcW w:w="9468" w:type="dxa"/>
            <w:gridSpan w:val="2"/>
          </w:tcPr>
          <w:p w:rsidR="00DB554E" w:rsidRDefault="00DB554E" w:rsidP="00DE5B9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B554E" w:rsidTr="00DE5B90">
        <w:trPr>
          <w:cantSplit/>
        </w:trPr>
        <w:tc>
          <w:tcPr>
            <w:tcW w:w="9468" w:type="dxa"/>
            <w:gridSpan w:val="2"/>
          </w:tcPr>
          <w:p w:rsidR="00DB554E" w:rsidRDefault="00DB554E" w:rsidP="00DE5B9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B554E" w:rsidTr="00DE5B90">
        <w:trPr>
          <w:cantSplit/>
        </w:trPr>
        <w:tc>
          <w:tcPr>
            <w:tcW w:w="9468" w:type="dxa"/>
            <w:gridSpan w:val="2"/>
          </w:tcPr>
          <w:p w:rsidR="00DB554E" w:rsidRDefault="00DB554E" w:rsidP="00DE5B9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B554E" w:rsidTr="00DE5B90">
        <w:trPr>
          <w:cantSplit/>
        </w:trPr>
        <w:tc>
          <w:tcPr>
            <w:tcW w:w="9468" w:type="dxa"/>
            <w:gridSpan w:val="2"/>
          </w:tcPr>
          <w:p w:rsidR="00DB554E" w:rsidRDefault="00DB554E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DB554E" w:rsidTr="00DE5B90">
        <w:trPr>
          <w:cantSplit/>
          <w:trHeight w:val="230"/>
        </w:trPr>
        <w:tc>
          <w:tcPr>
            <w:tcW w:w="9468" w:type="dxa"/>
            <w:gridSpan w:val="2"/>
          </w:tcPr>
          <w:p w:rsidR="00DB554E" w:rsidRDefault="00DB554E" w:rsidP="00DE5B9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B554E" w:rsidTr="00DE5B90">
        <w:trPr>
          <w:cantSplit/>
        </w:trPr>
        <w:tc>
          <w:tcPr>
            <w:tcW w:w="9468" w:type="dxa"/>
            <w:gridSpan w:val="2"/>
          </w:tcPr>
          <w:p w:rsidR="00DB554E" w:rsidRDefault="00DB554E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DB554E" w:rsidTr="00DE5B90">
        <w:trPr>
          <w:cantSplit/>
          <w:trHeight w:val="348"/>
        </w:trPr>
        <w:tc>
          <w:tcPr>
            <w:tcW w:w="5069" w:type="dxa"/>
          </w:tcPr>
          <w:p w:rsidR="00DB554E" w:rsidRDefault="00DB554E" w:rsidP="00DE5B9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DB554E" w:rsidRDefault="00DB554E" w:rsidP="00DE5B90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DB554E" w:rsidRDefault="00DB554E" w:rsidP="00DE5B9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DB554E" w:rsidTr="00DE5B90">
        <w:trPr>
          <w:cantSplit/>
          <w:trHeight w:val="80"/>
        </w:trPr>
        <w:tc>
          <w:tcPr>
            <w:tcW w:w="5069" w:type="dxa"/>
          </w:tcPr>
          <w:p w:rsidR="00DB554E" w:rsidRDefault="00DB554E" w:rsidP="00DE5B9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18 грудня  2020  року</w:t>
            </w:r>
          </w:p>
          <w:p w:rsidR="00DB554E" w:rsidRDefault="00DB554E" w:rsidP="00DE5B90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DB554E" w:rsidRDefault="00DB554E" w:rsidP="00DE5B9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B554E" w:rsidRPr="00DB554E" w:rsidRDefault="00DB554E" w:rsidP="00DB554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DB554E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районної ради </w:t>
      </w:r>
    </w:p>
    <w:p w:rsidR="00DB554E" w:rsidRPr="00DB554E" w:rsidRDefault="00DB554E" w:rsidP="00DB554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54E">
        <w:rPr>
          <w:rFonts w:ascii="Times New Roman" w:hAnsi="Times New Roman"/>
          <w:b/>
          <w:sz w:val="28"/>
          <w:szCs w:val="28"/>
          <w:lang w:val="uk-UA"/>
        </w:rPr>
        <w:t xml:space="preserve">№584 від 29.04.2020  «Про затвердження програми </w:t>
      </w:r>
    </w:p>
    <w:p w:rsidR="00DB554E" w:rsidRPr="00DB554E" w:rsidRDefault="00DB554E" w:rsidP="00DB554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54E">
        <w:rPr>
          <w:rFonts w:ascii="Times New Roman" w:hAnsi="Times New Roman"/>
          <w:b/>
          <w:sz w:val="28"/>
          <w:szCs w:val="28"/>
          <w:lang w:val="uk-UA"/>
        </w:rPr>
        <w:t xml:space="preserve">матеріально-технічної підтримки підрозділів </w:t>
      </w:r>
    </w:p>
    <w:p w:rsidR="00DB554E" w:rsidRPr="00DB554E" w:rsidRDefault="00DB554E" w:rsidP="00DB554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54E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оборони на території </w:t>
      </w:r>
    </w:p>
    <w:p w:rsidR="00DB554E" w:rsidRPr="00DB554E" w:rsidRDefault="00DB554E" w:rsidP="00DB554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54E">
        <w:rPr>
          <w:rFonts w:ascii="Times New Roman" w:hAnsi="Times New Roman"/>
          <w:b/>
          <w:sz w:val="28"/>
          <w:szCs w:val="28"/>
          <w:lang w:val="uk-UA"/>
        </w:rPr>
        <w:t>Новоград-Волинського району на 2020 рік»</w:t>
      </w:r>
    </w:p>
    <w:p w:rsidR="00DB554E" w:rsidRPr="00F620FA" w:rsidRDefault="00DB554E" w:rsidP="00DB554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6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DB554E" w:rsidRPr="00B66441" w:rsidRDefault="00DB554E" w:rsidP="00DB55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43, Закону України «Про місцеве самоврядування в Україні», 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Новоград-Волинського об’єднаного міського територіального центру комплектування та соціальної підтримки від 11.12.2020 року № 3293 </w:t>
      </w:r>
      <w:r w:rsidRPr="002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рекомендації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постійної комісії</w:t>
      </w:r>
      <w:r w:rsidRPr="00B6644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зв’язку, районна рада</w:t>
      </w:r>
    </w:p>
    <w:p w:rsidR="00DB554E" w:rsidRPr="00AA6988" w:rsidRDefault="00DB554E" w:rsidP="00DB554E">
      <w:pPr>
        <w:pStyle w:val="3"/>
        <w:spacing w:line="276" w:lineRule="auto"/>
        <w:ind w:firstLine="851"/>
        <w:jc w:val="both"/>
        <w:rPr>
          <w:b w:val="0"/>
          <w:bCs w:val="0"/>
          <w:sz w:val="16"/>
          <w:szCs w:val="16"/>
        </w:rPr>
      </w:pPr>
    </w:p>
    <w:p w:rsidR="00DB554E" w:rsidRDefault="00DB554E" w:rsidP="00DB554E">
      <w:pPr>
        <w:pStyle w:val="3"/>
        <w:spacing w:line="276" w:lineRule="auto"/>
        <w:jc w:val="both"/>
      </w:pPr>
      <w:r>
        <w:t>ВИРІШИЛА:</w:t>
      </w:r>
    </w:p>
    <w:p w:rsidR="00AA6988" w:rsidRPr="00AA6988" w:rsidRDefault="00AA6988" w:rsidP="00DB554E">
      <w:pPr>
        <w:pStyle w:val="3"/>
        <w:spacing w:line="276" w:lineRule="auto"/>
        <w:jc w:val="both"/>
        <w:rPr>
          <w:sz w:val="16"/>
          <w:szCs w:val="16"/>
        </w:rPr>
      </w:pPr>
    </w:p>
    <w:p w:rsidR="00DB554E" w:rsidRDefault="00DB554E" w:rsidP="00DB554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4E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 до</w:t>
      </w:r>
      <w:r w:rsidRPr="00DB554E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районної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50E84">
        <w:rPr>
          <w:rFonts w:ascii="Times New Roman" w:hAnsi="Times New Roman"/>
          <w:sz w:val="28"/>
          <w:szCs w:val="28"/>
          <w:lang w:val="uk-UA"/>
        </w:rPr>
        <w:t>№584 від 29.04.2020  «Про затвердження програми матеріально-технічної підтримки підрозділів територіальної оборони на території Новоград-Волинського району на 2020 рік»</w:t>
      </w:r>
      <w:r w:rsidRPr="00DB554E">
        <w:rPr>
          <w:rFonts w:ascii="Times New Roman" w:hAnsi="Times New Roman" w:cs="Times New Roman"/>
          <w:sz w:val="28"/>
          <w:szCs w:val="28"/>
          <w:lang w:val="uk-UA"/>
        </w:rPr>
        <w:t xml:space="preserve">, зокрема: </w:t>
      </w:r>
    </w:p>
    <w:p w:rsidR="00DB554E" w:rsidRDefault="00DB554E" w:rsidP="00DB554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54E">
        <w:rPr>
          <w:rFonts w:ascii="Times New Roman" w:eastAsia="Times New Roman" w:hAnsi="Times New Roman" w:cs="Times New Roman"/>
          <w:sz w:val="28"/>
          <w:szCs w:val="28"/>
          <w:lang w:val="uk-UA"/>
        </w:rPr>
        <w:t>в тексті Програми слова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Новоград-Волинський об’єднаний міський військовий комісаріат</w:t>
      </w:r>
      <w:r w:rsidRPr="00DB554E">
        <w:rPr>
          <w:rFonts w:ascii="Times New Roman" w:eastAsia="Times New Roman" w:hAnsi="Times New Roman" w:cs="Times New Roman"/>
          <w:sz w:val="28"/>
          <w:szCs w:val="28"/>
          <w:lang w:val="uk-UA"/>
        </w:rPr>
        <w:t>» у всіх відмінках замінити словами «</w:t>
      </w:r>
      <w:r w:rsidR="00AA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територіальний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комплектування та соціальної підтримки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DB554E" w:rsidRPr="00AA6988" w:rsidRDefault="00DB554E" w:rsidP="00AA698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п. 2 розділу 6 «Заходи програми» слова «Придбання дизельного генератора потужністю 7,8 кВт для забезпечення безп</w:t>
      </w:r>
      <w:r w:rsidR="00AA6988">
        <w:rPr>
          <w:rFonts w:ascii="Times New Roman" w:eastAsia="Times New Roman" w:hAnsi="Times New Roman" w:cs="Times New Roman"/>
          <w:sz w:val="28"/>
          <w:szCs w:val="28"/>
          <w:lang w:val="uk-UA"/>
        </w:rPr>
        <w:t>еребійної подачі електроенергії» замінити словами «Придбання генераторів забезпечення безперебійної електроенергії»</w:t>
      </w:r>
    </w:p>
    <w:p w:rsidR="00DB554E" w:rsidRDefault="00DB554E" w:rsidP="00DB554E">
      <w:pPr>
        <w:pStyle w:val="3"/>
        <w:spacing w:line="276" w:lineRule="auto"/>
        <w:jc w:val="both"/>
      </w:pPr>
    </w:p>
    <w:p w:rsidR="009E45A6" w:rsidRPr="00AA6988" w:rsidRDefault="00DB554E" w:rsidP="00AA698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sectPr w:rsidR="009E45A6" w:rsidRPr="00AA6988" w:rsidSect="00AA69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163"/>
    <w:multiLevelType w:val="hybridMultilevel"/>
    <w:tmpl w:val="F3AC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4BD"/>
    <w:multiLevelType w:val="hybridMultilevel"/>
    <w:tmpl w:val="00808FF8"/>
    <w:lvl w:ilvl="0" w:tplc="420414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2D5E73"/>
    <w:multiLevelType w:val="hybridMultilevel"/>
    <w:tmpl w:val="372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4E"/>
    <w:rsid w:val="009E45A6"/>
    <w:rsid w:val="00AA6988"/>
    <w:rsid w:val="00D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4E"/>
  </w:style>
  <w:style w:type="paragraph" w:styleId="5">
    <w:name w:val="heading 5"/>
    <w:basedOn w:val="a"/>
    <w:next w:val="a"/>
    <w:link w:val="50"/>
    <w:unhideWhenUsed/>
    <w:qFormat/>
    <w:rsid w:val="00DB554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B554E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554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554E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B554E"/>
    <w:pPr>
      <w:ind w:left="720"/>
      <w:contextualSpacing/>
    </w:pPr>
  </w:style>
  <w:style w:type="paragraph" w:styleId="3">
    <w:name w:val="Body Text 3"/>
    <w:basedOn w:val="a"/>
    <w:link w:val="30"/>
    <w:rsid w:val="00DB554E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DB554E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DB55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2020-12-17T14:18:00Z</dcterms:created>
  <dcterms:modified xsi:type="dcterms:W3CDTF">2020-12-17T14:34:00Z</dcterms:modified>
</cp:coreProperties>
</file>