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5069"/>
        <w:gridCol w:w="4399"/>
      </w:tblGrid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Default="006B6049" w:rsidP="00EF6689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Pr="00AB171C" w:rsidRDefault="006B6049" w:rsidP="00EF6689">
            <w:pPr>
              <w:pStyle w:val="5"/>
              <w:rPr>
                <w:b w:val="0"/>
                <w:sz w:val="16"/>
                <w:szCs w:val="16"/>
                <w:lang w:val="uk-UA"/>
              </w:rPr>
            </w:pPr>
          </w:p>
          <w:p w:rsidR="006B6049" w:rsidRDefault="006B6049" w:rsidP="00EF6689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Default="006B6049" w:rsidP="00EF6689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Default="006B6049" w:rsidP="00EF6689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Pr="00AB171C" w:rsidRDefault="006B6049" w:rsidP="00EF6689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Default="006B6049" w:rsidP="00EF6689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6B6049" w:rsidTr="00EF6689">
        <w:trPr>
          <w:cantSplit/>
        </w:trPr>
        <w:tc>
          <w:tcPr>
            <w:tcW w:w="9468" w:type="dxa"/>
            <w:gridSpan w:val="2"/>
          </w:tcPr>
          <w:p w:rsidR="006B6049" w:rsidRPr="00AB171C" w:rsidRDefault="006B6049" w:rsidP="00EF6689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6B6049" w:rsidTr="00EF6689">
        <w:trPr>
          <w:cantSplit/>
        </w:trPr>
        <w:tc>
          <w:tcPr>
            <w:tcW w:w="5069" w:type="dxa"/>
          </w:tcPr>
          <w:p w:rsidR="006B6049" w:rsidRDefault="000B37AF" w:rsidP="00EF6689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Друга </w:t>
            </w:r>
            <w:r w:rsidR="005162B7">
              <w:rPr>
                <w:bCs/>
                <w:lang w:val="en-US"/>
              </w:rPr>
              <w:t>(</w:t>
            </w:r>
            <w:r>
              <w:rPr>
                <w:bCs/>
                <w:lang w:val="uk-UA"/>
              </w:rPr>
              <w:t>позачергова</w:t>
            </w:r>
            <w:r w:rsidR="005162B7">
              <w:rPr>
                <w:bCs/>
                <w:lang w:val="en-US"/>
              </w:rPr>
              <w:t>)</w:t>
            </w:r>
            <w:r w:rsidR="006B6049">
              <w:rPr>
                <w:bCs/>
                <w:lang w:val="uk-UA"/>
              </w:rPr>
              <w:t xml:space="preserve"> сесія  </w:t>
            </w:r>
          </w:p>
          <w:p w:rsidR="006B6049" w:rsidRPr="00AB171C" w:rsidRDefault="006B6049" w:rsidP="00EF6689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6B6049" w:rsidRDefault="00B50160" w:rsidP="00EF6689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</w:t>
            </w:r>
            <w:r w:rsidR="006B6049">
              <w:rPr>
                <w:bCs/>
                <w:lang w:val="uk-UA"/>
              </w:rPr>
              <w:t xml:space="preserve">           </w:t>
            </w:r>
            <w:r w:rsidR="006B6049">
              <w:rPr>
                <w:bCs/>
                <w:lang w:val="en-US"/>
              </w:rPr>
              <w:t>V</w:t>
            </w:r>
            <w:r w:rsidR="006B6049">
              <w:rPr>
                <w:bCs/>
                <w:lang w:val="uk-UA"/>
              </w:rPr>
              <w:t>ІІ</w:t>
            </w:r>
            <w:r>
              <w:rPr>
                <w:bCs/>
                <w:lang w:val="uk-UA"/>
              </w:rPr>
              <w:t>І</w:t>
            </w:r>
            <w:r w:rsidR="006B6049">
              <w:rPr>
                <w:bCs/>
                <w:lang w:val="uk-UA"/>
              </w:rPr>
              <w:t xml:space="preserve">  скликання</w:t>
            </w:r>
          </w:p>
        </w:tc>
      </w:tr>
      <w:tr w:rsidR="006B6049" w:rsidTr="00EF6689">
        <w:trPr>
          <w:cantSplit/>
        </w:trPr>
        <w:tc>
          <w:tcPr>
            <w:tcW w:w="5069" w:type="dxa"/>
          </w:tcPr>
          <w:p w:rsidR="006B6049" w:rsidRDefault="006B6049" w:rsidP="00EF6689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 </w:t>
            </w:r>
            <w:r w:rsidR="00B50160">
              <w:rPr>
                <w:bCs/>
                <w:color w:val="000000" w:themeColor="text1"/>
                <w:lang w:val="uk-UA"/>
              </w:rPr>
              <w:t xml:space="preserve"> 18 груд</w:t>
            </w:r>
            <w:r w:rsidRPr="004A298F">
              <w:rPr>
                <w:bCs/>
                <w:color w:val="000000" w:themeColor="text1"/>
                <w:lang w:val="uk-UA"/>
              </w:rPr>
              <w:t xml:space="preserve">ня  </w:t>
            </w:r>
            <w:r w:rsidR="00B50160">
              <w:rPr>
                <w:bCs/>
                <w:lang w:val="uk-UA"/>
              </w:rPr>
              <w:t>2020</w:t>
            </w:r>
            <w:r>
              <w:rPr>
                <w:bCs/>
                <w:lang w:val="uk-UA"/>
              </w:rPr>
              <w:t xml:space="preserve"> року</w:t>
            </w:r>
          </w:p>
        </w:tc>
        <w:tc>
          <w:tcPr>
            <w:tcW w:w="4399" w:type="dxa"/>
          </w:tcPr>
          <w:p w:rsidR="006B6049" w:rsidRDefault="006B6049" w:rsidP="00EF6689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6B6049" w:rsidRPr="00AB171C" w:rsidRDefault="006B6049" w:rsidP="006B6049">
      <w:pPr>
        <w:pStyle w:val="5"/>
        <w:jc w:val="left"/>
        <w:rPr>
          <w:sz w:val="16"/>
          <w:szCs w:val="16"/>
          <w:lang w:val="uk-UA"/>
        </w:rPr>
      </w:pPr>
    </w:p>
    <w:p w:rsidR="006B6049" w:rsidRPr="00023AA2" w:rsidRDefault="006B6049" w:rsidP="006B6049">
      <w:pPr>
        <w:rPr>
          <w:b/>
          <w:bCs/>
          <w:sz w:val="16"/>
          <w:szCs w:val="16"/>
          <w:lang w:val="uk-UA"/>
        </w:rPr>
      </w:pPr>
    </w:p>
    <w:p w:rsidR="006B6049" w:rsidRDefault="006B6049" w:rsidP="006B6049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Про  умови оплати праці</w:t>
      </w:r>
    </w:p>
    <w:p w:rsidR="006B6049" w:rsidRDefault="006B6049" w:rsidP="006B6049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голови районної ради</w:t>
      </w:r>
    </w:p>
    <w:p w:rsidR="006B6049" w:rsidRPr="00023AA2" w:rsidRDefault="006B6049" w:rsidP="006B6049">
      <w:pPr>
        <w:rPr>
          <w:b/>
          <w:bCs/>
          <w:sz w:val="16"/>
          <w:szCs w:val="16"/>
          <w:lang w:val="uk-UA"/>
        </w:rPr>
      </w:pPr>
    </w:p>
    <w:p w:rsidR="006B6049" w:rsidRDefault="006B6049" w:rsidP="006B6049">
      <w:pPr>
        <w:pStyle w:val="a3"/>
      </w:pPr>
      <w:r>
        <w:t>Відповідно до п. 4 ч. 1 статті 43 Закону України “Про місцеве самоврядування в Україні”, Закону України «Про службу в органах місцевого самоврядування», Постанов Кабінету Міністрів України від 9 березня 2006 року №268 „</w:t>
      </w:r>
      <w:r w:rsidR="000B37AF">
        <w:t xml:space="preserve"> </w:t>
      </w:r>
      <w:bookmarkStart w:id="0" w:name="_GoBack"/>
      <w:bookmarkEnd w:id="0"/>
      <w:r>
        <w:t>Про упорядкування структури та умов оплати праці працівників апарату органів виконавчої влади, органів прокуратури, судів та інших органів”, від 20.12.1993 року № 1049 “Про надбавки за вислугу років для працівників органів державної виконавчої влади”</w:t>
      </w:r>
      <w:r w:rsidRPr="00403FE4">
        <w:rPr>
          <w:szCs w:val="28"/>
        </w:rPr>
        <w:t>,</w:t>
      </w:r>
      <w:r>
        <w:rPr>
          <w:szCs w:val="28"/>
        </w:rPr>
        <w:t xml:space="preserve"> від 17 липня 2003 року №1078 «Про затвердження Порядку проведення індексації грошових доходів населення», від 09 грудня 2015 року №1013</w:t>
      </w:r>
      <w:r w:rsidRPr="00403FE4">
        <w:rPr>
          <w:szCs w:val="28"/>
        </w:rPr>
        <w:t xml:space="preserve"> </w:t>
      </w:r>
      <w:r>
        <w:rPr>
          <w:szCs w:val="28"/>
        </w:rPr>
        <w:t>«</w:t>
      </w:r>
      <w:r w:rsidRPr="00616C16">
        <w:rPr>
          <w:szCs w:val="28"/>
        </w:rPr>
        <w:t>Про упорядкуван</w:t>
      </w:r>
      <w:r>
        <w:rPr>
          <w:szCs w:val="28"/>
        </w:rPr>
        <w:t xml:space="preserve">ня структури заробітної плати, </w:t>
      </w:r>
      <w:r w:rsidRPr="00616C16">
        <w:rPr>
          <w:szCs w:val="28"/>
        </w:rPr>
        <w:t>особливості про</w:t>
      </w:r>
      <w:r>
        <w:rPr>
          <w:szCs w:val="28"/>
        </w:rPr>
        <w:t xml:space="preserve">ведення індексації та внесення </w:t>
      </w:r>
      <w:r w:rsidRPr="00616C16">
        <w:rPr>
          <w:szCs w:val="28"/>
        </w:rPr>
        <w:t>змін до деяких нормативно-правових актів</w:t>
      </w:r>
      <w:r>
        <w:rPr>
          <w:szCs w:val="28"/>
        </w:rPr>
        <w:t>»,</w:t>
      </w:r>
      <w:r w:rsidRPr="00D16B50">
        <w:rPr>
          <w:szCs w:val="28"/>
        </w:rPr>
        <w:t xml:space="preserve"> рекомендацій постійної комісії</w:t>
      </w:r>
      <w:r w:rsidRPr="00D85B8A">
        <w:rPr>
          <w:szCs w:val="28"/>
        </w:rPr>
        <w:t xml:space="preserve"> з питань бюджету, соціально-економічного розвитку, комунальної власності, транспорту та зв’язку</w:t>
      </w:r>
      <w:r w:rsidRPr="00D16B50">
        <w:rPr>
          <w:szCs w:val="28"/>
        </w:rPr>
        <w:t xml:space="preserve">, </w:t>
      </w:r>
      <w:r>
        <w:t xml:space="preserve"> районна рада </w:t>
      </w:r>
    </w:p>
    <w:p w:rsidR="006B6049" w:rsidRPr="00AB171C" w:rsidRDefault="006B6049" w:rsidP="006B6049">
      <w:pPr>
        <w:rPr>
          <w:b/>
          <w:bCs/>
          <w:sz w:val="16"/>
          <w:szCs w:val="16"/>
          <w:lang w:val="uk-UA"/>
        </w:rPr>
      </w:pPr>
    </w:p>
    <w:p w:rsidR="006B6049" w:rsidRDefault="006B6049" w:rsidP="006B6049">
      <w:pPr>
        <w:rPr>
          <w:b/>
          <w:bCs/>
          <w:sz w:val="32"/>
          <w:lang w:val="uk-UA"/>
        </w:rPr>
      </w:pPr>
      <w:r>
        <w:rPr>
          <w:b/>
          <w:bCs/>
          <w:sz w:val="28"/>
          <w:lang w:val="uk-UA"/>
        </w:rPr>
        <w:t xml:space="preserve">ВИРІШИЛА: </w:t>
      </w:r>
    </w:p>
    <w:p w:rsidR="006B6049" w:rsidRPr="00AB171C" w:rsidRDefault="006B6049" w:rsidP="006B6049">
      <w:pPr>
        <w:jc w:val="both"/>
        <w:rPr>
          <w:sz w:val="16"/>
          <w:szCs w:val="16"/>
          <w:lang w:val="uk-UA"/>
        </w:rPr>
      </w:pPr>
    </w:p>
    <w:p w:rsidR="006B6049" w:rsidRPr="002D3B72" w:rsidRDefault="006B6049" w:rsidP="002D3B72">
      <w:pPr>
        <w:pStyle w:val="1"/>
        <w:numPr>
          <w:ilvl w:val="0"/>
          <w:numId w:val="1"/>
        </w:numPr>
        <w:tabs>
          <w:tab w:val="clear" w:pos="720"/>
          <w:tab w:val="num" w:pos="-142"/>
        </w:tabs>
        <w:ind w:left="0" w:firstLine="851"/>
        <w:jc w:val="both"/>
        <w:rPr>
          <w:sz w:val="28"/>
          <w:lang w:val="uk-UA"/>
        </w:rPr>
      </w:pPr>
      <w:r w:rsidRPr="005067F8">
        <w:rPr>
          <w:sz w:val="28"/>
          <w:lang w:val="uk-UA"/>
        </w:rPr>
        <w:t>Встано</w:t>
      </w:r>
      <w:r w:rsidR="00E824BD">
        <w:rPr>
          <w:sz w:val="28"/>
          <w:lang w:val="uk-UA"/>
        </w:rPr>
        <w:t>вити</w:t>
      </w:r>
      <w:r w:rsidRPr="00FD55FF">
        <w:rPr>
          <w:sz w:val="28"/>
          <w:lang w:val="uk-UA"/>
        </w:rPr>
        <w:t xml:space="preserve"> </w:t>
      </w:r>
      <w:r>
        <w:rPr>
          <w:sz w:val="28"/>
          <w:lang w:val="uk-UA"/>
        </w:rPr>
        <w:t>голові районної ради</w:t>
      </w:r>
      <w:r w:rsidR="00B50160">
        <w:rPr>
          <w:sz w:val="28"/>
          <w:lang w:val="uk-UA"/>
        </w:rPr>
        <w:t xml:space="preserve"> </w:t>
      </w:r>
      <w:proofErr w:type="spellStart"/>
      <w:r w:rsidR="00B50160">
        <w:rPr>
          <w:sz w:val="28"/>
          <w:lang w:val="uk-UA"/>
        </w:rPr>
        <w:t>Загривому</w:t>
      </w:r>
      <w:proofErr w:type="spellEnd"/>
      <w:r w:rsidR="00B50160">
        <w:rPr>
          <w:sz w:val="28"/>
          <w:lang w:val="uk-UA"/>
        </w:rPr>
        <w:t xml:space="preserve"> Артуру Леонідовичу</w:t>
      </w:r>
      <w:r>
        <w:rPr>
          <w:sz w:val="28"/>
          <w:lang w:val="uk-UA"/>
        </w:rPr>
        <w:t xml:space="preserve"> </w:t>
      </w:r>
      <w:r w:rsidRPr="005067F8">
        <w:rPr>
          <w:sz w:val="28"/>
          <w:lang w:val="uk-UA"/>
        </w:rPr>
        <w:t>надбавку</w:t>
      </w:r>
      <w:r w:rsidR="006F7A08">
        <w:rPr>
          <w:sz w:val="28"/>
          <w:lang w:val="uk-UA"/>
        </w:rPr>
        <w:t xml:space="preserve"> за</w:t>
      </w:r>
      <w:r w:rsidRPr="005067F8">
        <w:rPr>
          <w:sz w:val="28"/>
          <w:lang w:val="uk-UA"/>
        </w:rPr>
        <w:t xml:space="preserve"> </w:t>
      </w:r>
      <w:r w:rsidR="006F7A08" w:rsidRPr="005067F8">
        <w:rPr>
          <w:sz w:val="28"/>
          <w:lang w:val="uk-UA"/>
        </w:rPr>
        <w:t xml:space="preserve">ранг посадової </w:t>
      </w:r>
      <w:r w:rsidR="006F7A08">
        <w:rPr>
          <w:sz w:val="28"/>
          <w:lang w:val="uk-UA"/>
        </w:rPr>
        <w:t>особи місцевого самоврядування</w:t>
      </w:r>
      <w:r w:rsidR="006F7A08" w:rsidRPr="005067F8">
        <w:rPr>
          <w:sz w:val="28"/>
          <w:lang w:val="uk-UA"/>
        </w:rPr>
        <w:t>, надбавку</w:t>
      </w:r>
      <w:r w:rsidRPr="005067F8">
        <w:rPr>
          <w:sz w:val="28"/>
          <w:lang w:val="uk-UA"/>
        </w:rPr>
        <w:t xml:space="preserve"> за виконання особл</w:t>
      </w:r>
      <w:r w:rsidR="006F7A08">
        <w:rPr>
          <w:sz w:val="28"/>
          <w:lang w:val="uk-UA"/>
        </w:rPr>
        <w:t>иво важливої роботи в розмірі</w:t>
      </w:r>
      <w:r w:rsidR="00B50160">
        <w:rPr>
          <w:sz w:val="28"/>
          <w:lang w:val="uk-UA"/>
        </w:rPr>
        <w:t xml:space="preserve"> 3</w:t>
      </w:r>
      <w:r w:rsidR="009C0FC1" w:rsidRPr="009C0FC1">
        <w:rPr>
          <w:sz w:val="28"/>
          <w:lang w:val="uk-UA"/>
        </w:rPr>
        <w:t>0</w:t>
      </w:r>
      <w:r w:rsidR="006F7A08">
        <w:rPr>
          <w:sz w:val="28"/>
          <w:lang w:val="uk-UA"/>
        </w:rPr>
        <w:t xml:space="preserve"> </w:t>
      </w:r>
      <w:r w:rsidRPr="005067F8">
        <w:rPr>
          <w:sz w:val="28"/>
          <w:lang w:val="uk-UA"/>
        </w:rPr>
        <w:t>відсотків посадового окладу з урахуванням доплати за ранг посадової особи місцевого самоврядування, здійснювати преміювання за особистий внесок в загальні резуль</w:t>
      </w:r>
      <w:r>
        <w:rPr>
          <w:sz w:val="28"/>
          <w:lang w:val="uk-UA"/>
        </w:rPr>
        <w:t>тати роботи у розмірі</w:t>
      </w:r>
      <w:r w:rsidR="00B50160">
        <w:rPr>
          <w:sz w:val="28"/>
          <w:lang w:val="uk-UA"/>
        </w:rPr>
        <w:t xml:space="preserve"> 2</w:t>
      </w:r>
      <w:r w:rsidR="009C0FC1" w:rsidRPr="009C0FC1">
        <w:rPr>
          <w:sz w:val="28"/>
          <w:lang w:val="uk-UA"/>
        </w:rPr>
        <w:t>0</w:t>
      </w:r>
      <w:r w:rsidRPr="005067F8">
        <w:rPr>
          <w:sz w:val="28"/>
          <w:lang w:val="uk-UA"/>
        </w:rPr>
        <w:t xml:space="preserve"> відсотків посадового окладу</w:t>
      </w:r>
      <w:r w:rsidR="009429CC">
        <w:rPr>
          <w:sz w:val="28"/>
          <w:lang w:val="uk-UA"/>
        </w:rPr>
        <w:t xml:space="preserve"> </w:t>
      </w:r>
      <w:r w:rsidR="004D721D">
        <w:rPr>
          <w:sz w:val="28"/>
          <w:lang w:val="uk-UA"/>
        </w:rPr>
        <w:t>з урахуванням надбавки за ранг,</w:t>
      </w:r>
      <w:r w:rsidR="007E21AA">
        <w:rPr>
          <w:sz w:val="28"/>
          <w:lang w:val="uk-UA"/>
        </w:rPr>
        <w:t xml:space="preserve"> </w:t>
      </w:r>
      <w:r w:rsidR="004D721D">
        <w:rPr>
          <w:sz w:val="28"/>
          <w:lang w:val="uk-UA"/>
        </w:rPr>
        <w:t>надбавки за високі досягнення у праці в межах кошторисних призначень, а також до</w:t>
      </w:r>
      <w:r w:rsidR="00632B94">
        <w:rPr>
          <w:sz w:val="28"/>
          <w:lang w:val="uk-UA"/>
        </w:rPr>
        <w:t xml:space="preserve"> державних  свят,</w:t>
      </w:r>
      <w:r w:rsidR="002D3B72" w:rsidRPr="002D3B72">
        <w:rPr>
          <w:sz w:val="28"/>
          <w:lang w:val="uk-UA"/>
        </w:rPr>
        <w:t xml:space="preserve"> </w:t>
      </w:r>
      <w:r w:rsidR="002D3B72">
        <w:rPr>
          <w:sz w:val="28"/>
          <w:lang w:val="uk-UA"/>
        </w:rPr>
        <w:t xml:space="preserve">ювілейних дат  та </w:t>
      </w:r>
      <w:r w:rsidR="004D721D">
        <w:rPr>
          <w:sz w:val="28"/>
          <w:lang w:val="uk-UA"/>
        </w:rPr>
        <w:t>професійного свят</w:t>
      </w:r>
      <w:r w:rsidR="002D3B72">
        <w:rPr>
          <w:sz w:val="28"/>
          <w:lang w:val="uk-UA"/>
        </w:rPr>
        <w:t>а Дня місцевого самоврядування</w:t>
      </w:r>
      <w:r w:rsidR="00632B94">
        <w:rPr>
          <w:sz w:val="28"/>
          <w:lang w:val="uk-UA"/>
        </w:rPr>
        <w:t xml:space="preserve"> в </w:t>
      </w:r>
      <w:r w:rsidR="004D721D">
        <w:rPr>
          <w:sz w:val="28"/>
          <w:lang w:val="uk-UA"/>
        </w:rPr>
        <w:t xml:space="preserve"> розмірі посадового окладу</w:t>
      </w:r>
      <w:r w:rsidRPr="005067F8">
        <w:rPr>
          <w:sz w:val="28"/>
          <w:lang w:val="uk-UA"/>
        </w:rPr>
        <w:t>,</w:t>
      </w:r>
      <w:r>
        <w:rPr>
          <w:sz w:val="28"/>
          <w:lang w:val="uk-UA"/>
        </w:rPr>
        <w:t xml:space="preserve"> проводити індексацію грошових доходів, </w:t>
      </w:r>
      <w:r w:rsidRPr="005067F8">
        <w:rPr>
          <w:sz w:val="28"/>
          <w:lang w:val="uk-UA"/>
        </w:rPr>
        <w:t xml:space="preserve">виплачувати матеріальну допомогу на оздоровлення  в розмірі середньомісячної заробітної плати при наданні </w:t>
      </w:r>
      <w:r w:rsidRPr="002D3B72">
        <w:rPr>
          <w:sz w:val="28"/>
          <w:lang w:val="uk-UA"/>
        </w:rPr>
        <w:t>щорічної відпустки та матеріальну допомогу для вирішення соціально-побутових питань у розмірі середньомісячної заробітної плати.</w:t>
      </w:r>
    </w:p>
    <w:p w:rsidR="006B6049" w:rsidRPr="0047643F" w:rsidRDefault="006B6049" w:rsidP="006B6049">
      <w:pPr>
        <w:pStyle w:val="1"/>
        <w:numPr>
          <w:ilvl w:val="0"/>
          <w:numId w:val="1"/>
        </w:numPr>
        <w:ind w:left="0" w:firstLine="90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У</w:t>
      </w:r>
      <w:r w:rsidRPr="00AB171C">
        <w:rPr>
          <w:sz w:val="28"/>
          <w:szCs w:val="28"/>
          <w:lang w:val="uk-UA"/>
        </w:rPr>
        <w:t xml:space="preserve"> випадку недостатності коштів на оплату праці коригувати в сторону зменшення або призупинити виплати.</w:t>
      </w:r>
    </w:p>
    <w:p w:rsidR="006B6049" w:rsidRPr="00D6022E" w:rsidRDefault="006B6049" w:rsidP="006B6049">
      <w:pPr>
        <w:rPr>
          <w:sz w:val="28"/>
          <w:lang w:val="uk-UA"/>
        </w:rPr>
      </w:pPr>
    </w:p>
    <w:p w:rsidR="00653531" w:rsidRPr="00004564" w:rsidRDefault="006B6049" w:rsidP="000045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</w:t>
      </w:r>
      <w:r w:rsidR="00E824BD">
        <w:rPr>
          <w:b/>
          <w:sz w:val="28"/>
          <w:szCs w:val="28"/>
          <w:lang w:val="uk-UA"/>
        </w:rPr>
        <w:t xml:space="preserve">                  А.Л.</w:t>
      </w:r>
      <w:proofErr w:type="spellStart"/>
      <w:r w:rsidR="00E824BD">
        <w:rPr>
          <w:b/>
          <w:sz w:val="28"/>
          <w:szCs w:val="28"/>
          <w:lang w:val="uk-UA"/>
        </w:rPr>
        <w:t>Заг</w:t>
      </w:r>
      <w:r w:rsidR="00B50160">
        <w:rPr>
          <w:b/>
          <w:sz w:val="28"/>
          <w:szCs w:val="28"/>
          <w:lang w:val="uk-UA"/>
        </w:rPr>
        <w:t>ривий</w:t>
      </w:r>
      <w:proofErr w:type="spellEnd"/>
    </w:p>
    <w:sectPr w:rsidR="00653531" w:rsidRPr="00004564" w:rsidSect="006F7A0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4B8A"/>
    <w:multiLevelType w:val="hybridMultilevel"/>
    <w:tmpl w:val="6E0A095C"/>
    <w:lvl w:ilvl="0" w:tplc="580E9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049"/>
    <w:rsid w:val="00004564"/>
    <w:rsid w:val="000B37AF"/>
    <w:rsid w:val="00112AD6"/>
    <w:rsid w:val="002D3B72"/>
    <w:rsid w:val="004A298F"/>
    <w:rsid w:val="004D721D"/>
    <w:rsid w:val="005162B7"/>
    <w:rsid w:val="0056155F"/>
    <w:rsid w:val="00632B94"/>
    <w:rsid w:val="00653531"/>
    <w:rsid w:val="006B6049"/>
    <w:rsid w:val="006E4DF5"/>
    <w:rsid w:val="006F7A08"/>
    <w:rsid w:val="007E21AA"/>
    <w:rsid w:val="008122A5"/>
    <w:rsid w:val="009429CC"/>
    <w:rsid w:val="009C0FC1"/>
    <w:rsid w:val="009E6D09"/>
    <w:rsid w:val="00B50160"/>
    <w:rsid w:val="00C7609C"/>
    <w:rsid w:val="00E824BD"/>
    <w:rsid w:val="00F56B8E"/>
    <w:rsid w:val="00F75B02"/>
    <w:rsid w:val="00FC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B6049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B6049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B604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B6049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6B6049"/>
    <w:pPr>
      <w:ind w:firstLine="935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B6049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1">
    <w:name w:val="Абзац списка1"/>
    <w:basedOn w:val="a"/>
    <w:rsid w:val="006B60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6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049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7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17</cp:revision>
  <cp:lastPrinted>2017-12-19T09:55:00Z</cp:lastPrinted>
  <dcterms:created xsi:type="dcterms:W3CDTF">2017-11-24T08:37:00Z</dcterms:created>
  <dcterms:modified xsi:type="dcterms:W3CDTF">2020-12-18T06:19:00Z</dcterms:modified>
</cp:coreProperties>
</file>