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F6" w:rsidRPr="0016535A" w:rsidRDefault="006A1DF6" w:rsidP="006A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6A1DF6" w:rsidTr="00DE5B90">
        <w:trPr>
          <w:cantSplit/>
          <w:trHeight w:val="905"/>
        </w:trPr>
        <w:tc>
          <w:tcPr>
            <w:tcW w:w="9468" w:type="dxa"/>
            <w:gridSpan w:val="2"/>
          </w:tcPr>
          <w:p w:rsidR="006A1DF6" w:rsidRDefault="006A1DF6" w:rsidP="00DE5B90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7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DF6" w:rsidTr="00DE5B90">
        <w:trPr>
          <w:cantSplit/>
        </w:trPr>
        <w:tc>
          <w:tcPr>
            <w:tcW w:w="9468" w:type="dxa"/>
            <w:gridSpan w:val="2"/>
          </w:tcPr>
          <w:p w:rsidR="006A1DF6" w:rsidRDefault="006A1DF6" w:rsidP="00DE5B90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6A1DF6" w:rsidTr="00DE5B90">
        <w:trPr>
          <w:cantSplit/>
        </w:trPr>
        <w:tc>
          <w:tcPr>
            <w:tcW w:w="9468" w:type="dxa"/>
            <w:gridSpan w:val="2"/>
          </w:tcPr>
          <w:p w:rsidR="006A1DF6" w:rsidRDefault="006A1DF6" w:rsidP="00DE5B90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6A1DF6" w:rsidTr="00DE5B90">
        <w:trPr>
          <w:cantSplit/>
        </w:trPr>
        <w:tc>
          <w:tcPr>
            <w:tcW w:w="9468" w:type="dxa"/>
            <w:gridSpan w:val="2"/>
          </w:tcPr>
          <w:p w:rsidR="006A1DF6" w:rsidRDefault="006A1DF6" w:rsidP="00DE5B90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6A1DF6" w:rsidTr="00DE5B90">
        <w:trPr>
          <w:cantSplit/>
        </w:trPr>
        <w:tc>
          <w:tcPr>
            <w:tcW w:w="9468" w:type="dxa"/>
            <w:gridSpan w:val="2"/>
          </w:tcPr>
          <w:p w:rsidR="006A1DF6" w:rsidRDefault="006A1DF6" w:rsidP="00DE5B90">
            <w:pPr>
              <w:pStyle w:val="5"/>
              <w:rPr>
                <w:sz w:val="16"/>
                <w:lang w:val="uk-UA"/>
              </w:rPr>
            </w:pPr>
          </w:p>
        </w:tc>
      </w:tr>
      <w:tr w:rsidR="006A1DF6" w:rsidTr="00DE5B90">
        <w:trPr>
          <w:cantSplit/>
          <w:trHeight w:val="230"/>
        </w:trPr>
        <w:tc>
          <w:tcPr>
            <w:tcW w:w="9468" w:type="dxa"/>
            <w:gridSpan w:val="2"/>
          </w:tcPr>
          <w:p w:rsidR="006A1DF6" w:rsidRDefault="006A1DF6" w:rsidP="00DE5B90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6A1DF6" w:rsidTr="00DE5B90">
        <w:trPr>
          <w:cantSplit/>
        </w:trPr>
        <w:tc>
          <w:tcPr>
            <w:tcW w:w="9468" w:type="dxa"/>
            <w:gridSpan w:val="2"/>
          </w:tcPr>
          <w:p w:rsidR="006A1DF6" w:rsidRDefault="006A1DF6" w:rsidP="00DE5B90">
            <w:pPr>
              <w:pStyle w:val="5"/>
              <w:rPr>
                <w:sz w:val="16"/>
                <w:lang w:val="uk-UA"/>
              </w:rPr>
            </w:pPr>
          </w:p>
        </w:tc>
      </w:tr>
      <w:tr w:rsidR="006A1DF6" w:rsidTr="00DE5B90">
        <w:trPr>
          <w:cantSplit/>
          <w:trHeight w:val="348"/>
        </w:trPr>
        <w:tc>
          <w:tcPr>
            <w:tcW w:w="5069" w:type="dxa"/>
          </w:tcPr>
          <w:p w:rsidR="006A1DF6" w:rsidRDefault="006A1DF6" w:rsidP="00DE5B90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Друга (позачергова) сесія  </w:t>
            </w:r>
          </w:p>
          <w:p w:rsidR="006A1DF6" w:rsidRDefault="006A1DF6" w:rsidP="00DE5B90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6A1DF6" w:rsidRDefault="006A1DF6" w:rsidP="00DE5B90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6A1DF6" w:rsidTr="00DE5B90">
        <w:trPr>
          <w:cantSplit/>
          <w:trHeight w:val="80"/>
        </w:trPr>
        <w:tc>
          <w:tcPr>
            <w:tcW w:w="5069" w:type="dxa"/>
          </w:tcPr>
          <w:p w:rsidR="006A1DF6" w:rsidRDefault="006A1DF6" w:rsidP="00DE5B90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18 грудня  2020  року</w:t>
            </w:r>
          </w:p>
          <w:p w:rsidR="006A1DF6" w:rsidRDefault="006A1DF6" w:rsidP="00DE5B90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6A1DF6" w:rsidRDefault="006A1DF6" w:rsidP="00DE5B90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6A1DF6" w:rsidRPr="006A1DF6" w:rsidRDefault="006A1DF6" w:rsidP="006A1DF6">
      <w:pPr>
        <w:pStyle w:val="a3"/>
        <w:spacing w:line="240" w:lineRule="auto"/>
        <w:ind w:left="0" w:right="425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 w:rsidRPr="006A1DF6">
        <w:rPr>
          <w:rFonts w:ascii="Times New Roman" w:hAnsi="Times New Roman"/>
          <w:b/>
          <w:sz w:val="28"/>
          <w:szCs w:val="28"/>
          <w:lang w:val="uk-UA"/>
        </w:rPr>
        <w:t xml:space="preserve">згоди на безоплатну передачу майна із спільної комунальної власності територіальних громад сіл, селища району у комунальну власність </w:t>
      </w:r>
      <w:proofErr w:type="spellStart"/>
      <w:r w:rsidRPr="006A1DF6">
        <w:rPr>
          <w:rFonts w:ascii="Times New Roman" w:hAnsi="Times New Roman"/>
          <w:b/>
          <w:sz w:val="28"/>
          <w:szCs w:val="28"/>
          <w:lang w:val="uk-UA"/>
        </w:rPr>
        <w:t>Стриївської</w:t>
      </w:r>
      <w:proofErr w:type="spellEnd"/>
      <w:r w:rsidRPr="006A1DF6">
        <w:rPr>
          <w:rFonts w:ascii="Times New Roman" w:hAnsi="Times New Roman"/>
          <w:b/>
          <w:sz w:val="28"/>
          <w:szCs w:val="28"/>
          <w:lang w:val="uk-UA"/>
        </w:rPr>
        <w:t xml:space="preserve">  територіальної  громади</w:t>
      </w:r>
    </w:p>
    <w:p w:rsidR="006A1DF6" w:rsidRDefault="006A1DF6" w:rsidP="006A1D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DF6" w:rsidRDefault="006A1DF6" w:rsidP="006A1DF6">
      <w:pPr>
        <w:pStyle w:val="6"/>
        <w:ind w:firstLine="851"/>
        <w:jc w:val="both"/>
        <w:rPr>
          <w:lang w:val="uk-UA"/>
        </w:rPr>
      </w:pPr>
      <w:r w:rsidRPr="006A1DF6">
        <w:rPr>
          <w:lang w:val="uk-UA"/>
        </w:rPr>
        <w:t>Розглянувши клопотання районної державної адміністрації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Стриївської</w:t>
      </w:r>
      <w:proofErr w:type="spellEnd"/>
      <w:r>
        <w:rPr>
          <w:lang w:val="uk-UA"/>
        </w:rPr>
        <w:t xml:space="preserve"> сільської ради</w:t>
      </w:r>
      <w:r w:rsidRPr="006A1DF6">
        <w:rPr>
          <w:lang w:val="uk-UA"/>
        </w:rPr>
        <w:t xml:space="preserve"> щодо  надання згоди на безоплатну передачу із спільної комунальної власності територіальних громад сіл, селища району закладів</w:t>
      </w:r>
      <w:r>
        <w:rPr>
          <w:lang w:val="uk-UA"/>
        </w:rPr>
        <w:t xml:space="preserve"> загальної середньої освіти та</w:t>
      </w:r>
      <w:r w:rsidRPr="006A1DF6">
        <w:rPr>
          <w:lang w:val="uk-UA"/>
        </w:rPr>
        <w:t xml:space="preserve"> майна у комунальну  власність </w:t>
      </w:r>
      <w:proofErr w:type="spellStart"/>
      <w:r w:rsidRPr="006A1DF6">
        <w:rPr>
          <w:lang w:val="uk-UA"/>
        </w:rPr>
        <w:t>Стриївської</w:t>
      </w:r>
      <w:proofErr w:type="spellEnd"/>
      <w:r w:rsidRPr="006A1DF6">
        <w:rPr>
          <w:lang w:val="uk-UA"/>
        </w:rPr>
        <w:t xml:space="preserve"> </w:t>
      </w:r>
      <w:r w:rsidR="00333EC1">
        <w:rPr>
          <w:lang w:val="uk-UA"/>
        </w:rPr>
        <w:t>територіальної громади</w:t>
      </w:r>
      <w:r w:rsidR="00333EC1" w:rsidRPr="006A1DF6">
        <w:rPr>
          <w:lang w:val="uk-UA"/>
        </w:rPr>
        <w:t xml:space="preserve"> </w:t>
      </w:r>
      <w:r w:rsidRPr="006A1DF6">
        <w:rPr>
          <w:lang w:val="uk-UA"/>
        </w:rPr>
        <w:t xml:space="preserve">(об’єднаної територіальної громади), відповідно до ст. ст. 43, 60 Закону України </w:t>
      </w:r>
      <w:proofErr w:type="spellStart"/>
      <w:r w:rsidRPr="006A1DF6">
        <w:rPr>
          <w:lang w:val="uk-UA"/>
        </w:rPr>
        <w:t>“Про</w:t>
      </w:r>
      <w:proofErr w:type="spellEnd"/>
      <w:r w:rsidRPr="006A1DF6">
        <w:rPr>
          <w:lang w:val="uk-UA"/>
        </w:rPr>
        <w:t xml:space="preserve"> місцеве самоврядування в </w:t>
      </w:r>
      <w:proofErr w:type="spellStart"/>
      <w:r w:rsidRPr="006A1DF6">
        <w:rPr>
          <w:lang w:val="uk-UA"/>
        </w:rPr>
        <w:t>Україні”</w:t>
      </w:r>
      <w:proofErr w:type="spellEnd"/>
      <w:r w:rsidRPr="006A1DF6">
        <w:rPr>
          <w:lang w:val="uk-UA"/>
        </w:rPr>
        <w:t xml:space="preserve">, враховуючи рішення </w:t>
      </w:r>
      <w:proofErr w:type="spellStart"/>
      <w:r w:rsidRPr="006A1DF6">
        <w:rPr>
          <w:lang w:val="uk-UA"/>
        </w:rPr>
        <w:t>Стриївської</w:t>
      </w:r>
      <w:proofErr w:type="spellEnd"/>
      <w:r w:rsidRPr="006A1DF6">
        <w:rPr>
          <w:lang w:val="uk-UA"/>
        </w:rPr>
        <w:t xml:space="preserve"> сільської рад</w:t>
      </w:r>
      <w:r w:rsidR="00622E2F">
        <w:rPr>
          <w:lang w:val="uk-UA"/>
        </w:rPr>
        <w:t>и від 17.10.2019 та рекомендації</w:t>
      </w:r>
      <w:r w:rsidRPr="006A1DF6">
        <w:rPr>
          <w:lang w:val="uk-UA"/>
        </w:rPr>
        <w:t xml:space="preserve">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6A1DF6" w:rsidRPr="006A1DF6" w:rsidRDefault="006A1DF6" w:rsidP="006A1DF6">
      <w:pPr>
        <w:rPr>
          <w:lang w:val="uk-UA" w:eastAsia="ru-RU"/>
        </w:rPr>
      </w:pPr>
    </w:p>
    <w:p w:rsidR="006A1DF6" w:rsidRPr="006A1DF6" w:rsidRDefault="006A1DF6" w:rsidP="006A1DF6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6A1DF6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6A1DF6" w:rsidRPr="006A1DF6" w:rsidRDefault="006A1DF6" w:rsidP="006A1DF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F6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EB7D6C" w:rsidRPr="00EB7D6C">
        <w:rPr>
          <w:lang w:val="uk-UA"/>
        </w:rPr>
        <w:t xml:space="preserve"> </w:t>
      </w:r>
      <w:r w:rsidR="00EB7D6C" w:rsidRPr="00EB7D6C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згоду на безоплатну передачу із спільної комунальної власності територіальних громад сіл, селища району </w:t>
      </w:r>
      <w:proofErr w:type="spellStart"/>
      <w:r w:rsidRPr="006A1DF6">
        <w:rPr>
          <w:rFonts w:ascii="Times New Roman" w:hAnsi="Times New Roman" w:cs="Times New Roman"/>
          <w:sz w:val="28"/>
          <w:szCs w:val="28"/>
          <w:lang w:val="uk-UA"/>
        </w:rPr>
        <w:t>Киківської</w:t>
      </w:r>
      <w:proofErr w:type="spellEnd"/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A1DF6">
        <w:rPr>
          <w:rFonts w:ascii="Times New Roman" w:hAnsi="Times New Roman" w:cs="Times New Roman"/>
          <w:sz w:val="28"/>
          <w:szCs w:val="28"/>
          <w:lang w:val="uk-UA"/>
        </w:rPr>
        <w:t>Суслівської</w:t>
      </w:r>
      <w:proofErr w:type="spellEnd"/>
      <w:r w:rsidR="00CD6A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6A0D">
        <w:rPr>
          <w:rFonts w:ascii="Times New Roman" w:hAnsi="Times New Roman" w:cs="Times New Roman"/>
          <w:sz w:val="28"/>
          <w:szCs w:val="28"/>
          <w:lang w:val="uk-UA"/>
        </w:rPr>
        <w:t>Гульської</w:t>
      </w:r>
      <w:proofErr w:type="spellEnd"/>
      <w:r w:rsidR="00CD6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ЗОШ І-ІІІ ступенів, </w:t>
      </w:r>
      <w:proofErr w:type="spellStart"/>
      <w:r w:rsidRPr="006A1DF6">
        <w:rPr>
          <w:rFonts w:ascii="Times New Roman" w:hAnsi="Times New Roman" w:cs="Times New Roman"/>
          <w:sz w:val="28"/>
          <w:szCs w:val="28"/>
          <w:lang w:val="uk-UA"/>
        </w:rPr>
        <w:t>Івашківської</w:t>
      </w:r>
      <w:proofErr w:type="spellEnd"/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A1DF6">
        <w:rPr>
          <w:rFonts w:ascii="Times New Roman" w:hAnsi="Times New Roman" w:cs="Times New Roman"/>
          <w:sz w:val="28"/>
          <w:szCs w:val="28"/>
          <w:lang w:val="uk-UA"/>
        </w:rPr>
        <w:t>Киянської</w:t>
      </w:r>
      <w:proofErr w:type="spellEnd"/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A1DF6">
        <w:rPr>
          <w:rFonts w:ascii="Times New Roman" w:hAnsi="Times New Roman" w:cs="Times New Roman"/>
          <w:sz w:val="28"/>
          <w:szCs w:val="28"/>
          <w:lang w:val="uk-UA"/>
        </w:rPr>
        <w:t>Стриївської</w:t>
      </w:r>
      <w:proofErr w:type="spellEnd"/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A1DF6">
        <w:rPr>
          <w:rFonts w:ascii="Times New Roman" w:hAnsi="Times New Roman" w:cs="Times New Roman"/>
          <w:sz w:val="28"/>
          <w:szCs w:val="28"/>
          <w:lang w:val="uk-UA"/>
        </w:rPr>
        <w:t>Немильянянської</w:t>
      </w:r>
      <w:proofErr w:type="spellEnd"/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ЗОШ І-ІІ </w:t>
      </w:r>
      <w:r>
        <w:rPr>
          <w:rFonts w:ascii="Times New Roman" w:hAnsi="Times New Roman" w:cs="Times New Roman"/>
          <w:sz w:val="28"/>
          <w:szCs w:val="28"/>
          <w:lang w:val="uk-UA"/>
        </w:rPr>
        <w:t>ступенів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в комунальну власність </w:t>
      </w:r>
      <w:proofErr w:type="spellStart"/>
      <w:r w:rsidRPr="006A1DF6">
        <w:rPr>
          <w:rFonts w:ascii="Times New Roman" w:hAnsi="Times New Roman" w:cs="Times New Roman"/>
          <w:sz w:val="28"/>
          <w:szCs w:val="28"/>
          <w:lang w:val="uk-UA"/>
        </w:rPr>
        <w:t>Стриївської</w:t>
      </w:r>
      <w:proofErr w:type="spellEnd"/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EC1" w:rsidRPr="00333EC1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333EC1" w:rsidRPr="006A1DF6">
        <w:rPr>
          <w:lang w:val="uk-UA"/>
        </w:rPr>
        <w:t xml:space="preserve"> 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(об’єднаної територіальної громади). </w:t>
      </w:r>
    </w:p>
    <w:p w:rsidR="006A1DF6" w:rsidRPr="00AA55BA" w:rsidRDefault="006A1DF6" w:rsidP="00AA55BA">
      <w:pPr>
        <w:pStyle w:val="3"/>
        <w:jc w:val="both"/>
        <w:rPr>
          <w:b w:val="0"/>
          <w:szCs w:val="28"/>
        </w:rPr>
      </w:pPr>
      <w:r w:rsidRPr="00AA55BA">
        <w:rPr>
          <w:b w:val="0"/>
          <w:szCs w:val="28"/>
        </w:rPr>
        <w:t>2.</w:t>
      </w:r>
      <w:r w:rsidR="00AA55BA" w:rsidRPr="00AA55BA">
        <w:rPr>
          <w:b w:val="0"/>
          <w:szCs w:val="28"/>
        </w:rPr>
        <w:t xml:space="preserve"> </w:t>
      </w:r>
      <w:r w:rsidR="00AA55BA" w:rsidRPr="00452A0F">
        <w:rPr>
          <w:b w:val="0"/>
          <w:szCs w:val="28"/>
        </w:rPr>
        <w:t>Запропонувати районній державній адміністрації створити комісію для приймання – передачі основних засобів.</w:t>
      </w:r>
    </w:p>
    <w:p w:rsidR="006A1DF6" w:rsidRPr="006A1DF6" w:rsidRDefault="006A1DF6" w:rsidP="006A1DF6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A1DF6">
        <w:rPr>
          <w:rFonts w:ascii="Times New Roman" w:hAnsi="Times New Roman" w:cs="Times New Roman"/>
          <w:bCs/>
          <w:sz w:val="28"/>
          <w:szCs w:val="28"/>
        </w:rPr>
        <w:t xml:space="preserve">Контроль за  </w:t>
      </w:r>
      <w:proofErr w:type="spellStart"/>
      <w:r w:rsidRPr="006A1DF6">
        <w:rPr>
          <w:rFonts w:ascii="Times New Roman" w:hAnsi="Times New Roman" w:cs="Times New Roman"/>
          <w:bCs/>
          <w:sz w:val="28"/>
          <w:szCs w:val="28"/>
        </w:rPr>
        <w:t>виконанням</w:t>
      </w:r>
      <w:proofErr w:type="spellEnd"/>
      <w:r w:rsidRPr="006A1DF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6A1DF6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6A1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1DF6">
        <w:rPr>
          <w:rFonts w:ascii="Times New Roman" w:hAnsi="Times New Roman" w:cs="Times New Roman"/>
          <w:bCs/>
          <w:sz w:val="28"/>
          <w:szCs w:val="28"/>
        </w:rPr>
        <w:t>покласти</w:t>
      </w:r>
      <w:proofErr w:type="spellEnd"/>
      <w:r w:rsidRPr="006A1DF6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бюджету, соціально-економічного розвитку, комунальної власності, транспорту та зв’язку</w:t>
      </w:r>
      <w:r w:rsidRPr="006A1DF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A1DF6" w:rsidRDefault="006A1DF6" w:rsidP="006A1DF6">
      <w:pPr>
        <w:pStyle w:val="3"/>
        <w:spacing w:line="276" w:lineRule="auto"/>
        <w:jc w:val="both"/>
      </w:pPr>
    </w:p>
    <w:p w:rsidR="006A1DF6" w:rsidRPr="00AA6988" w:rsidRDefault="006A1DF6" w:rsidP="006A1DF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p w:rsidR="009E45A6" w:rsidRDefault="009E45A6"/>
    <w:sectPr w:rsidR="009E45A6" w:rsidSect="00AA698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4BD"/>
    <w:multiLevelType w:val="hybridMultilevel"/>
    <w:tmpl w:val="00808FF8"/>
    <w:lvl w:ilvl="0" w:tplc="420414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DF6"/>
    <w:rsid w:val="000F5C96"/>
    <w:rsid w:val="00333EC1"/>
    <w:rsid w:val="00622E2F"/>
    <w:rsid w:val="006A1DF6"/>
    <w:rsid w:val="00846450"/>
    <w:rsid w:val="009E45A6"/>
    <w:rsid w:val="00AA55BA"/>
    <w:rsid w:val="00CC1922"/>
    <w:rsid w:val="00CD6A0D"/>
    <w:rsid w:val="00D8717C"/>
    <w:rsid w:val="00EB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F6"/>
  </w:style>
  <w:style w:type="paragraph" w:styleId="5">
    <w:name w:val="heading 5"/>
    <w:basedOn w:val="a"/>
    <w:next w:val="a"/>
    <w:link w:val="50"/>
    <w:unhideWhenUsed/>
    <w:qFormat/>
    <w:rsid w:val="006A1DF6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A1DF6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1DF6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1DF6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A1DF6"/>
    <w:pPr>
      <w:ind w:left="720"/>
      <w:contextualSpacing/>
    </w:pPr>
  </w:style>
  <w:style w:type="paragraph" w:styleId="3">
    <w:name w:val="Body Text 3"/>
    <w:basedOn w:val="a"/>
    <w:link w:val="30"/>
    <w:rsid w:val="006A1DF6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6A1DF6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DF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A1D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5</cp:revision>
  <dcterms:created xsi:type="dcterms:W3CDTF">2020-12-17T14:47:00Z</dcterms:created>
  <dcterms:modified xsi:type="dcterms:W3CDTF">2020-12-17T15:57:00Z</dcterms:modified>
</cp:coreProperties>
</file>