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F2" w:rsidRPr="0036546D" w:rsidRDefault="002E44F2" w:rsidP="002E44F2">
      <w:pPr>
        <w:pStyle w:val="a3"/>
        <w:ind w:left="453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546D">
        <w:rPr>
          <w:rFonts w:ascii="Times New Roman" w:hAnsi="Times New Roman" w:cs="Times New Roman"/>
          <w:b/>
          <w:sz w:val="28"/>
          <w:szCs w:val="28"/>
          <w:lang w:eastAsia="ru-RU"/>
        </w:rPr>
        <w:t>Президент</w:t>
      </w:r>
      <w:r w:rsidRPr="0036546D">
        <w:rPr>
          <w:rFonts w:ascii="Times New Roman" w:hAnsi="Times New Roman" w:cs="Times New Roman"/>
          <w:b/>
          <w:sz w:val="28"/>
          <w:szCs w:val="28"/>
          <w:lang w:val="uk-UA" w:eastAsia="ru-RU"/>
        </w:rPr>
        <w:t>у</w:t>
      </w:r>
      <w:r w:rsidRPr="003654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6546D">
        <w:rPr>
          <w:rFonts w:ascii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</w:p>
    <w:p w:rsidR="002E44F2" w:rsidRPr="0036546D" w:rsidRDefault="002E44F2" w:rsidP="002E44F2">
      <w:pPr>
        <w:pStyle w:val="a3"/>
        <w:ind w:left="453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546D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Зеленському В.О.</w:t>
      </w:r>
    </w:p>
    <w:p w:rsidR="002E44F2" w:rsidRPr="0036546D" w:rsidRDefault="002E44F2" w:rsidP="002E44F2">
      <w:pPr>
        <w:pStyle w:val="a3"/>
        <w:ind w:left="453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546D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Прем</w:t>
      </w:r>
      <w:r w:rsidRPr="0036546D">
        <w:rPr>
          <w:rFonts w:ascii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 w:rsidRPr="0036546D">
        <w:rPr>
          <w:rFonts w:ascii="Times New Roman" w:hAnsi="Times New Roman" w:cs="Times New Roman"/>
          <w:b/>
          <w:sz w:val="28"/>
          <w:szCs w:val="28"/>
          <w:lang w:val="uk-UA" w:eastAsia="ru-RU"/>
        </w:rPr>
        <w:t>єр</w:t>
      </w:r>
      <w:proofErr w:type="spellEnd"/>
      <w:r w:rsidRPr="0036546D">
        <w:rPr>
          <w:rFonts w:ascii="Times New Roman" w:hAnsi="Times New Roman" w:cs="Times New Roman"/>
          <w:b/>
          <w:sz w:val="28"/>
          <w:szCs w:val="28"/>
          <w:lang w:val="uk-UA" w:eastAsia="ru-RU"/>
        </w:rPr>
        <w:t>-Міністру України</w:t>
      </w:r>
    </w:p>
    <w:p w:rsidR="002E44F2" w:rsidRPr="00BC173D" w:rsidRDefault="002E44F2" w:rsidP="002E44F2">
      <w:pPr>
        <w:pStyle w:val="a3"/>
        <w:ind w:left="453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36546D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Шмигалю</w:t>
      </w:r>
      <w:proofErr w:type="spellEnd"/>
      <w:r w:rsidRPr="0036546D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Д.А.</w:t>
      </w:r>
    </w:p>
    <w:p w:rsidR="006716FD" w:rsidRDefault="006716FD" w:rsidP="002E44F2">
      <w:pPr>
        <w:pStyle w:val="a3"/>
        <w:ind w:left="4536"/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Територіальним</w:t>
      </w:r>
      <w:r w:rsidR="007E0A67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громад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ам</w:t>
      </w:r>
    </w:p>
    <w:p w:rsidR="002E44F2" w:rsidRPr="006716FD" w:rsidRDefault="006716FD" w:rsidP="002E44F2">
      <w:pPr>
        <w:pStyle w:val="a3"/>
        <w:ind w:left="4536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Новоград-Волинського району Житомирської області</w:t>
      </w:r>
    </w:p>
    <w:p w:rsidR="002E44F2" w:rsidRPr="005F2427" w:rsidRDefault="002E44F2" w:rsidP="002E4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E44F2" w:rsidRPr="00F62809" w:rsidRDefault="002E44F2" w:rsidP="002E44F2">
      <w:pPr>
        <w:spacing w:before="100" w:beforeAutospacing="1" w:after="100" w:afterAutospacing="1" w:line="240" w:lineRule="auto"/>
        <w:ind w:right="1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24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ЗВЕРНЕННЯ</w:t>
      </w:r>
    </w:p>
    <w:p w:rsidR="002E44F2" w:rsidRPr="005F2427" w:rsidRDefault="002E44F2" w:rsidP="002E44F2">
      <w:pPr>
        <w:spacing w:before="100" w:beforeAutospacing="1" w:after="100" w:afterAutospacing="1" w:line="240" w:lineRule="auto"/>
        <w:ind w:right="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8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щодо </w:t>
      </w:r>
      <w:r w:rsidR="007E0A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недопущення підвищення ціни на природний газ та електричну енергію з 1 січня 2021 року</w:t>
      </w:r>
      <w:r w:rsidRPr="005F24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7E0A67" w:rsidRDefault="007E0A67" w:rsidP="002E44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Ми, депутати Новоград-Волинської районної</w:t>
      </w:r>
      <w:r w:rsidR="002E44F2" w:rsidRPr="003654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ди Житомирської області звертаємось із рішучим закликом негайно втрутитись в ситуацію та вжити дієвих заходів з метою недопущення підвищення ціни на природний газ та електричну енергію для населення з 1 січня 2021 року.</w:t>
      </w:r>
    </w:p>
    <w:p w:rsidR="007E0A67" w:rsidRDefault="00FD7925" w:rsidP="002E44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Заплановане підвищення тарифів є цинічним нехтуванням інтересами всього українського народу в угоду окремим олігархам, які керують ринком </w:t>
      </w:r>
      <w:r w:rsidR="00A520F4">
        <w:rPr>
          <w:rFonts w:ascii="Times New Roman" w:hAnsi="Times New Roman" w:cs="Times New Roman"/>
          <w:sz w:val="28"/>
          <w:szCs w:val="28"/>
          <w:lang w:val="uk-UA" w:eastAsia="ru-RU"/>
        </w:rPr>
        <w:t>природного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газу та </w:t>
      </w:r>
      <w:r w:rsidR="00A520F4">
        <w:rPr>
          <w:rFonts w:ascii="Times New Roman" w:hAnsi="Times New Roman" w:cs="Times New Roman"/>
          <w:sz w:val="28"/>
          <w:szCs w:val="28"/>
          <w:lang w:val="uk-UA" w:eastAsia="ru-RU"/>
        </w:rPr>
        <w:t>електричної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енергії і є неприпустимим на тлі загального зубожіння населення, зниження рівня життя, </w:t>
      </w:r>
      <w:r w:rsidR="00A520F4">
        <w:rPr>
          <w:rFonts w:ascii="Times New Roman" w:hAnsi="Times New Roman" w:cs="Times New Roman"/>
          <w:sz w:val="28"/>
          <w:szCs w:val="28"/>
          <w:lang w:val="uk-UA" w:eastAsia="ru-RU"/>
        </w:rPr>
        <w:t>безробіття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інших негативних явищ, викликаних тривалими </w:t>
      </w:r>
      <w:proofErr w:type="spellStart"/>
      <w:r w:rsidR="00BD74E0">
        <w:rPr>
          <w:rFonts w:ascii="Times New Roman" w:hAnsi="Times New Roman" w:cs="Times New Roman"/>
          <w:sz w:val="28"/>
          <w:szCs w:val="28"/>
          <w:lang w:val="uk-UA" w:eastAsia="ru-RU"/>
        </w:rPr>
        <w:t>протипандемічними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заходами та падінням рівня економіки в цілому. Підвищення ціни на природний газ та електроенергію автоматично тягне за собою підвищення тарифів на </w:t>
      </w:r>
      <w:r w:rsidR="003E390A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сі житлово-комунальні послуги та вартості товарів першої необхідності.</w:t>
      </w:r>
    </w:p>
    <w:p w:rsidR="002E4A26" w:rsidRDefault="009C4769" w:rsidP="002E44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Такий зухвалий крок неминуче загрожує соціальною нестабільністю для країни та загостренням політичних протистоянь та викликає справедливе обурення громадян.</w:t>
      </w:r>
    </w:p>
    <w:p w:rsidR="009C4769" w:rsidRDefault="009C4769" w:rsidP="002E44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Закликаємо повернутися до поміркованих, виважених і економічно доцільних рішень, які будуть захищати інтереси українських громадян і сприяти розвитку економіки і суспільства.</w:t>
      </w:r>
    </w:p>
    <w:p w:rsidR="009C4769" w:rsidRDefault="009C4769" w:rsidP="002E44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Тому, як представники місцевого самоврядування, для </w:t>
      </w:r>
      <w:r w:rsidR="00BB3C35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ких захист інтересів громади є пріоритетним завданням, закликаємо прислухатися до проблем людей на місцях і якнайшвидше врегулювати цінову політику на енергоносії, </w:t>
      </w:r>
      <w:r w:rsidR="00BB3C35">
        <w:rPr>
          <w:rFonts w:ascii="Times New Roman" w:hAnsi="Times New Roman" w:cs="Times New Roman"/>
          <w:sz w:val="28"/>
          <w:szCs w:val="28"/>
          <w:lang w:val="uk-UA" w:eastAsia="ru-RU"/>
        </w:rPr>
        <w:t>враховуючи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потреби і </w:t>
      </w:r>
      <w:r w:rsidR="00BB3C35">
        <w:rPr>
          <w:rFonts w:ascii="Times New Roman" w:hAnsi="Times New Roman" w:cs="Times New Roman"/>
          <w:sz w:val="28"/>
          <w:szCs w:val="28"/>
          <w:lang w:val="uk-UA" w:eastAsia="ru-RU"/>
        </w:rPr>
        <w:t>можливості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громадян України.</w:t>
      </w:r>
    </w:p>
    <w:p w:rsidR="006716FD" w:rsidRPr="007C24B9" w:rsidRDefault="006716FD" w:rsidP="006716F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Звернення прийнято на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сесії  районної  ради </w:t>
      </w:r>
      <w:r w:rsidRPr="007C24B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січня </w:t>
      </w:r>
      <w:r w:rsidRPr="007C24B9">
        <w:rPr>
          <w:rFonts w:ascii="Times New Roman" w:hAnsi="Times New Roman" w:cs="Times New Roman"/>
          <w:sz w:val="28"/>
          <w:szCs w:val="28"/>
          <w:lang w:val="uk-UA"/>
        </w:rPr>
        <w:t>2020 року.</w:t>
      </w:r>
    </w:p>
    <w:p w:rsidR="002E44F2" w:rsidRDefault="002E44F2" w:rsidP="002E44F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24B9">
        <w:rPr>
          <w:rFonts w:ascii="Times New Roman" w:hAnsi="Times New Roman" w:cs="Times New Roman"/>
          <w:sz w:val="28"/>
          <w:szCs w:val="28"/>
          <w:lang w:val="uk-UA"/>
        </w:rPr>
        <w:t xml:space="preserve">   За дорученням депутатів  районної  ради</w:t>
      </w:r>
    </w:p>
    <w:p w:rsidR="002E44F2" w:rsidRDefault="002E44F2" w:rsidP="002E44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7F65" w:rsidRPr="002E44F2" w:rsidRDefault="002E44F2" w:rsidP="006716FD">
      <w:pPr>
        <w:jc w:val="center"/>
        <w:rPr>
          <w:lang w:val="uk-UA"/>
        </w:rPr>
      </w:pPr>
      <w:r w:rsidRPr="001F6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              </w:t>
      </w:r>
      <w:proofErr w:type="spellStart"/>
      <w:r w:rsidRPr="001F61E8">
        <w:rPr>
          <w:rFonts w:ascii="Times New Roman" w:hAnsi="Times New Roman" w:cs="Times New Roman"/>
          <w:b/>
          <w:sz w:val="28"/>
          <w:szCs w:val="28"/>
          <w:lang w:val="uk-UA"/>
        </w:rPr>
        <w:t>А.Л.Загривий</w:t>
      </w:r>
      <w:bookmarkStart w:id="0" w:name="_GoBack"/>
      <w:bookmarkEnd w:id="0"/>
      <w:proofErr w:type="spellEnd"/>
    </w:p>
    <w:sectPr w:rsidR="00E87F65" w:rsidRPr="002E44F2" w:rsidSect="0004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0E"/>
    <w:rsid w:val="001C2B9D"/>
    <w:rsid w:val="002E44F2"/>
    <w:rsid w:val="002E4A26"/>
    <w:rsid w:val="003E390A"/>
    <w:rsid w:val="00647338"/>
    <w:rsid w:val="006716FD"/>
    <w:rsid w:val="007E0A67"/>
    <w:rsid w:val="009C4769"/>
    <w:rsid w:val="00A520F4"/>
    <w:rsid w:val="00BB3C35"/>
    <w:rsid w:val="00BD74E0"/>
    <w:rsid w:val="00E87F65"/>
    <w:rsid w:val="00FD5D0E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8E8C"/>
  <w15:chartTrackingRefBased/>
  <w15:docId w15:val="{7934EFBD-5ED0-4653-B1DC-9D6EDADE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4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2021-01-13T14:27:00Z</cp:lastPrinted>
  <dcterms:created xsi:type="dcterms:W3CDTF">2021-01-13T13:41:00Z</dcterms:created>
  <dcterms:modified xsi:type="dcterms:W3CDTF">2021-01-18T07:07:00Z</dcterms:modified>
</cp:coreProperties>
</file>