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3F" w:rsidRPr="00740EE2" w:rsidRDefault="00740EE2" w:rsidP="00740EE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EE2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740EE2" w:rsidRPr="00740EE2" w:rsidRDefault="00740EE2" w:rsidP="00740EE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EE2">
        <w:rPr>
          <w:rFonts w:ascii="Times New Roman" w:hAnsi="Times New Roman" w:cs="Times New Roman"/>
          <w:sz w:val="28"/>
          <w:szCs w:val="28"/>
          <w:lang w:val="uk-UA"/>
        </w:rPr>
        <w:t>до рішення районної ради</w:t>
      </w:r>
    </w:p>
    <w:p w:rsidR="00740EE2" w:rsidRDefault="00740EE2" w:rsidP="00740EE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0EE2">
        <w:rPr>
          <w:rFonts w:ascii="Times New Roman" w:hAnsi="Times New Roman" w:cs="Times New Roman"/>
          <w:sz w:val="28"/>
          <w:szCs w:val="28"/>
          <w:lang w:val="uk-UA"/>
        </w:rPr>
        <w:t>від 16 червня 2021 року</w:t>
      </w:r>
    </w:p>
    <w:p w:rsidR="00740EE2" w:rsidRDefault="00740EE2" w:rsidP="00740EE2">
      <w:pPr>
        <w:pStyle w:val="a3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0EE2" w:rsidRPr="006528AC" w:rsidRDefault="00740EE2" w:rsidP="00740EE2">
      <w:pPr>
        <w:rPr>
          <w:b/>
          <w:lang w:val="uk-UA"/>
        </w:rPr>
      </w:pPr>
    </w:p>
    <w:p w:rsidR="00740EE2" w:rsidRPr="006528AC" w:rsidRDefault="00740EE2" w:rsidP="00740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8AC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740EE2" w:rsidRPr="006528AC" w:rsidRDefault="00740EE2" w:rsidP="00740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8AC">
        <w:rPr>
          <w:rFonts w:ascii="Times New Roman" w:hAnsi="Times New Roman" w:cs="Times New Roman"/>
          <w:b/>
          <w:sz w:val="28"/>
          <w:szCs w:val="28"/>
          <w:lang w:val="uk-UA"/>
        </w:rPr>
        <w:t>депутатів районної ради до Президента України, Верховної Ради України, Кабінету Міністрів України щодо повернення субрегіональному рівню його природні повноваження та відповідне забезпечення фінансовими ресурсами</w:t>
      </w:r>
    </w:p>
    <w:p w:rsidR="00740EE2" w:rsidRPr="006528AC" w:rsidRDefault="00740EE2" w:rsidP="00740E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EE2" w:rsidRDefault="00740EE2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депутати Новоград-Волинської районної ради Житомирської о</w:t>
      </w:r>
      <w:r w:rsidR="006528AC">
        <w:rPr>
          <w:rFonts w:ascii="Times New Roman" w:hAnsi="Times New Roman" w:cs="Times New Roman"/>
          <w:sz w:val="28"/>
          <w:szCs w:val="28"/>
          <w:lang w:val="uk-UA"/>
        </w:rPr>
        <w:t>бласті, вимушені звернутися до В</w:t>
      </w:r>
      <w:r>
        <w:rPr>
          <w:rFonts w:ascii="Times New Roman" w:hAnsi="Times New Roman" w:cs="Times New Roman"/>
          <w:sz w:val="28"/>
          <w:szCs w:val="28"/>
          <w:lang w:val="uk-UA"/>
        </w:rPr>
        <w:t>ас у зв’язку з критичною ситуацією, що склалась в функціонуванні районних рад України.</w:t>
      </w:r>
    </w:p>
    <w:p w:rsidR="00740EE2" w:rsidRDefault="00740EE2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поділяємо тези про те, що основою місцевого самоврядування є базовий рівень, як найбільш наближений до жителів громад, і на цьому рівні мають надаватися максимальна кількість послуг.</w:t>
      </w:r>
    </w:p>
    <w:p w:rsidR="00740EE2" w:rsidRDefault="00740EE2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України, Закон України «Про місцеве самоврядування в Україні» гарантують рівність прав громадян та однакову доступність </w:t>
      </w:r>
      <w:r w:rsidR="00D5324A">
        <w:rPr>
          <w:rFonts w:ascii="Times New Roman" w:hAnsi="Times New Roman" w:cs="Times New Roman"/>
          <w:sz w:val="28"/>
          <w:szCs w:val="28"/>
          <w:lang w:val="uk-UA"/>
        </w:rPr>
        <w:t xml:space="preserve">до послуг, що надаються державою та органами місцевого самоврядування. Як свідчать результати перших місяців функціонування органів місцевого самоврядування в нових умовах, рівень фінансового забезпечення громад в загальних показниках чи в показниках на одного мешканця різняться. Особливо помітно є різниця між показниками великих міст, міст обласних центрів та невеличких громад, передовсім сільських. Такий стан справ свідчить про розбалансованість в системі надання послуг громадянам і потребує негайного коригування. Однією з причин фінансової спроможності малих та середніх громад є перекладання на них повноважень, які властиві субрегіональному рівню, а саме утримання медичних закладів вторинного рівня, закладів позашкільної освіти, бібліотек, закладів соціальної опіки, тощо. </w:t>
      </w:r>
      <w:r w:rsidR="005412E1">
        <w:rPr>
          <w:rFonts w:ascii="Times New Roman" w:hAnsi="Times New Roman" w:cs="Times New Roman"/>
          <w:sz w:val="28"/>
          <w:szCs w:val="28"/>
          <w:lang w:val="uk-UA"/>
        </w:rPr>
        <w:t>У багатьох випадках фінансування цих об’єктів покладається на одну громаду, або громади відмовляються приймати згадані вище заклади у свою комунальну власність, в результаті чого приймались рішення про їх закриття, а відтак припинялось надання відповідних послуг жителям громад.</w:t>
      </w:r>
    </w:p>
    <w:p w:rsidR="00B612F5" w:rsidRDefault="00B612F5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непродуманих кроків, районні ради не мають засобів не те, що на виконання конституційних повноважень, але й на утримання мінімального </w:t>
      </w:r>
      <w:r w:rsidR="00C801AD">
        <w:rPr>
          <w:rFonts w:ascii="Times New Roman" w:hAnsi="Times New Roman" w:cs="Times New Roman"/>
          <w:sz w:val="28"/>
          <w:szCs w:val="28"/>
          <w:lang w:val="uk-UA"/>
        </w:rPr>
        <w:t>апарату районних рад. Також великі проблеми в багатьох районах існують з</w:t>
      </w:r>
      <w:r w:rsidR="005412E1" w:rsidRPr="00541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E1">
        <w:rPr>
          <w:rFonts w:ascii="Times New Roman" w:hAnsi="Times New Roman" w:cs="Times New Roman"/>
          <w:sz w:val="28"/>
          <w:szCs w:val="28"/>
          <w:lang w:val="uk-UA"/>
        </w:rPr>
        <w:t>погашенням заборгованості реорганізованих районних рад</w:t>
      </w:r>
      <w:r w:rsidR="00C801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E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801AD">
        <w:rPr>
          <w:rFonts w:ascii="Times New Roman" w:hAnsi="Times New Roman" w:cs="Times New Roman"/>
          <w:sz w:val="28"/>
          <w:szCs w:val="28"/>
          <w:lang w:val="uk-UA"/>
        </w:rPr>
        <w:t>утриманням приміщень районних рад, більшу частину яких займають органи державної виконавчої влади.</w:t>
      </w:r>
      <w:r w:rsidR="00FC2AC2">
        <w:rPr>
          <w:rFonts w:ascii="Times New Roman" w:hAnsi="Times New Roman" w:cs="Times New Roman"/>
          <w:sz w:val="28"/>
          <w:szCs w:val="28"/>
          <w:lang w:val="uk-UA"/>
        </w:rPr>
        <w:t xml:space="preserve"> Очевидним кроком для вирішення цих проблем є виділення відповідної субвенції.</w:t>
      </w:r>
    </w:p>
    <w:p w:rsidR="00FC2AC2" w:rsidRDefault="00FC2AC2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Кожен рівень самоврядування є важливим і має виконувати свої унікальні функції, для чого має бути наділений відповідними повноваженнями та ресурсами. На жаль, тривала кампанія з дискредитації субрегіонального рівня місцевого самоврядування дала свої негативні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результати. Незважаючи на те, що Конституція України, а саме ст. 143, ст.. 43 Закону України «Про місцеве самоврядування в Україні» передбачають повноваження районних рад</w:t>
      </w:r>
      <w:r w:rsidR="005412E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 вересня 2020 року був ухвалений Закон України 907- ІХ «Про внесення змін до Бюджетного кодексу України», відповідно до якого районні ради були позбавлені ресурсів для виконання своїх конституційних повноважень.</w:t>
      </w:r>
      <w:r w:rsidR="00DA4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612F5" w:rsidRDefault="00DA4D84" w:rsidP="00DA4D8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Однією з головних причин таких проблем є відсутність координації між різними гілками державної влади. Як свідчать публічні заходи, організовані різними гілками влади, сьогодні на рівні держави немає належного розуміння ролі і місця субрегіонального рівня в системі самоврядування. </w:t>
      </w:r>
    </w:p>
    <w:p w:rsidR="00DA4D84" w:rsidRDefault="00DA4D84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викладене вище, просимо терміново провести зустріч з керівництвом УАРОР та представниками районних рад для вирішення порушених у цьому зверненні проблем.</w:t>
      </w:r>
    </w:p>
    <w:p w:rsidR="00DA4D84" w:rsidRDefault="00DA4D84" w:rsidP="00740EE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свого боку пропонуємо:</w:t>
      </w:r>
    </w:p>
    <w:p w:rsidR="00B347A8" w:rsidRDefault="00B347A8" w:rsidP="00DA4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повний перелік повноважень місцевого самоврядування та повернути субрегіональному рівню його природні повноваження та відповідне забезпечення фінансовими ресурсами</w:t>
      </w:r>
    </w:p>
    <w:p w:rsidR="00DA4D84" w:rsidRDefault="00DA4D84" w:rsidP="00DA4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Внести зміни до Бюджетного кодексу України де визначити склад доходів районних бюджетів та викласти повноваження під які можуть надаватись ресурси для їх виконання.</w:t>
      </w:r>
    </w:p>
    <w:p w:rsidR="00DA4D84" w:rsidRDefault="00DA4D84" w:rsidP="00DA4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детальний аналіз ходу реформи децентралізації та за результатами оновити відповідну Концепцію.</w:t>
      </w:r>
    </w:p>
    <w:p w:rsidR="00DA4D84" w:rsidRDefault="006528AC" w:rsidP="00DA4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Напрацювати зміни до чинного Закону України «Про місцеве самоврядування в Україні» або ухвалити нову редакцію закону  України «Про місцеве самоврядування» з урахуванням процесів децентралізації.</w:t>
      </w:r>
    </w:p>
    <w:p w:rsidR="00B347A8" w:rsidRDefault="00B347A8" w:rsidP="00B347A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7A8" w:rsidRDefault="00B347A8" w:rsidP="00B347A8">
      <w:pPr>
        <w:rPr>
          <w:lang w:val="uk-UA"/>
        </w:rPr>
      </w:pPr>
    </w:p>
    <w:p w:rsidR="00B347A8" w:rsidRDefault="00B347A8" w:rsidP="00B347A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Звернення прийнято на 6 сесії  районної 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>І скликання                      16 червня 2021 року.</w:t>
      </w:r>
    </w:p>
    <w:p w:rsidR="00B347A8" w:rsidRDefault="00B347A8" w:rsidP="00B347A8">
      <w:pPr>
        <w:rPr>
          <w:rFonts w:ascii="Times New Roman" w:hAnsi="Times New Roman"/>
          <w:sz w:val="28"/>
          <w:szCs w:val="28"/>
          <w:lang w:val="uk-UA"/>
        </w:rPr>
      </w:pPr>
    </w:p>
    <w:p w:rsidR="00B347A8" w:rsidRPr="002C39A6" w:rsidRDefault="00B347A8" w:rsidP="00B347A8">
      <w:pPr>
        <w:rPr>
          <w:rFonts w:ascii="Times New Roman" w:hAnsi="Times New Roman"/>
          <w:sz w:val="28"/>
          <w:szCs w:val="28"/>
        </w:rPr>
      </w:pPr>
    </w:p>
    <w:p w:rsidR="00B347A8" w:rsidRDefault="00B347A8" w:rsidP="00B347A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дорученням депутатів  районної  ради</w:t>
      </w:r>
    </w:p>
    <w:p w:rsidR="00B347A8" w:rsidRPr="002C39A6" w:rsidRDefault="00B347A8" w:rsidP="00B347A8">
      <w:pPr>
        <w:rPr>
          <w:rFonts w:ascii="Times New Roman" w:hAnsi="Times New Roman"/>
          <w:sz w:val="16"/>
          <w:szCs w:val="16"/>
          <w:lang w:val="uk-UA"/>
        </w:rPr>
      </w:pPr>
    </w:p>
    <w:p w:rsidR="00B347A8" w:rsidRPr="002C39A6" w:rsidRDefault="00B347A8" w:rsidP="00B347A8">
      <w:pPr>
        <w:rPr>
          <w:rFonts w:ascii="Times New Roman" w:hAnsi="Times New Roman"/>
          <w:sz w:val="16"/>
          <w:szCs w:val="16"/>
          <w:lang w:val="uk-UA"/>
        </w:rPr>
      </w:pPr>
    </w:p>
    <w:p w:rsidR="00B347A8" w:rsidRPr="00A8224A" w:rsidRDefault="00B347A8" w:rsidP="00B347A8">
      <w:pPr>
        <w:rPr>
          <w:rFonts w:ascii="Times New Roman" w:hAnsi="Times New Roman"/>
          <w:b/>
          <w:sz w:val="28"/>
          <w:szCs w:val="28"/>
          <w:lang w:val="uk-UA"/>
        </w:rPr>
      </w:pP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Голова  районної  ради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А.Л.Загривий</w:t>
      </w:r>
      <w:r w:rsidRPr="00A8224A"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</w:p>
    <w:p w:rsidR="00B347A8" w:rsidRPr="00B67283" w:rsidRDefault="00B347A8" w:rsidP="00B347A8">
      <w:pPr>
        <w:rPr>
          <w:lang w:val="uk-UA"/>
        </w:rPr>
      </w:pPr>
    </w:p>
    <w:p w:rsidR="00B347A8" w:rsidRPr="00B347A8" w:rsidRDefault="00B347A8" w:rsidP="00B347A8">
      <w:pPr>
        <w:rPr>
          <w:lang w:val="uk-UA"/>
        </w:rPr>
      </w:pPr>
    </w:p>
    <w:sectPr w:rsidR="00B347A8" w:rsidRPr="00B347A8" w:rsidSect="00ED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09F"/>
    <w:multiLevelType w:val="hybridMultilevel"/>
    <w:tmpl w:val="25AEDBF2"/>
    <w:lvl w:ilvl="0" w:tplc="596C1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EE2"/>
    <w:rsid w:val="005412E1"/>
    <w:rsid w:val="006528AC"/>
    <w:rsid w:val="00740EE2"/>
    <w:rsid w:val="00B347A8"/>
    <w:rsid w:val="00B612F5"/>
    <w:rsid w:val="00C801AD"/>
    <w:rsid w:val="00D407DF"/>
    <w:rsid w:val="00D5324A"/>
    <w:rsid w:val="00DA4D84"/>
    <w:rsid w:val="00ED023F"/>
    <w:rsid w:val="00F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2021-06-11T11:53:00Z</dcterms:created>
  <dcterms:modified xsi:type="dcterms:W3CDTF">2021-06-15T13:27:00Z</dcterms:modified>
</cp:coreProperties>
</file>