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B6" w:rsidRDefault="00D16EB6" w:rsidP="00D16EB6"/>
    <w:tbl>
      <w:tblPr>
        <w:tblW w:w="9645" w:type="dxa"/>
        <w:tblLayout w:type="fixed"/>
        <w:tblLook w:val="0000"/>
      </w:tblPr>
      <w:tblGrid>
        <w:gridCol w:w="9645"/>
      </w:tblGrid>
      <w:tr w:rsidR="00D16EB6" w:rsidRPr="00E5426C" w:rsidTr="0078658F">
        <w:tc>
          <w:tcPr>
            <w:tcW w:w="9645" w:type="dxa"/>
          </w:tcPr>
          <w:p w:rsidR="00D16EB6" w:rsidRPr="00E5426C" w:rsidRDefault="00D16EB6" w:rsidP="0078658F">
            <w:pPr>
              <w:pStyle w:val="5"/>
              <w:jc w:val="left"/>
              <w:rPr>
                <w:sz w:val="24"/>
                <w:lang w:val="uk-UA"/>
              </w:rPr>
            </w:pPr>
          </w:p>
        </w:tc>
      </w:tr>
      <w:tr w:rsidR="00D16EB6" w:rsidRPr="00E5426C" w:rsidTr="0078658F">
        <w:tc>
          <w:tcPr>
            <w:tcW w:w="9645" w:type="dxa"/>
          </w:tcPr>
          <w:p w:rsidR="00D16EB6" w:rsidRDefault="00D16EB6" w:rsidP="0078658F">
            <w:pPr>
              <w:ind w:left="-108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54945" cy="628650"/>
                  <wp:effectExtent l="19050" t="0" r="2255" b="0"/>
                  <wp:docPr id="5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94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645" w:type="dxa"/>
              <w:tblLayout w:type="fixed"/>
              <w:tblLook w:val="0000"/>
            </w:tblPr>
            <w:tblGrid>
              <w:gridCol w:w="9645"/>
            </w:tblGrid>
            <w:tr w:rsidR="00D16EB6" w:rsidTr="00D16EB6">
              <w:tc>
                <w:tcPr>
                  <w:tcW w:w="9645" w:type="dxa"/>
                </w:tcPr>
                <w:p w:rsidR="00D16EB6" w:rsidRPr="00E5426C" w:rsidRDefault="00D16EB6" w:rsidP="0078658F">
                  <w:pPr>
                    <w:pStyle w:val="5"/>
                    <w:rPr>
                      <w:sz w:val="24"/>
                      <w:lang w:val="uk-UA"/>
                    </w:rPr>
                  </w:pPr>
                  <w:r w:rsidRPr="00E5426C">
                    <w:rPr>
                      <w:sz w:val="24"/>
                    </w:rPr>
                    <w:t>УКРАЇНА</w:t>
                  </w:r>
                </w:p>
              </w:tc>
            </w:tr>
            <w:tr w:rsidR="00D16EB6" w:rsidTr="00D16EB6">
              <w:tc>
                <w:tcPr>
                  <w:tcW w:w="9645" w:type="dxa"/>
                </w:tcPr>
                <w:p w:rsidR="00D16EB6" w:rsidRPr="00E5426C" w:rsidRDefault="00D16EB6" w:rsidP="0078658F">
                  <w:pPr>
                    <w:pStyle w:val="6"/>
                    <w:rPr>
                      <w:b/>
                      <w:sz w:val="24"/>
                      <w:lang w:val="uk-UA"/>
                    </w:rPr>
                  </w:pPr>
                  <w:r w:rsidRPr="00E5426C">
                    <w:rPr>
                      <w:b/>
                      <w:sz w:val="24"/>
                    </w:rPr>
                    <w:t>НОВОГРАД-ВОЛИНСЬКА РАЙОННА РАДА</w:t>
                  </w:r>
                </w:p>
              </w:tc>
            </w:tr>
            <w:tr w:rsidR="00D16EB6" w:rsidTr="00D16EB6">
              <w:tc>
                <w:tcPr>
                  <w:tcW w:w="9645" w:type="dxa"/>
                </w:tcPr>
                <w:p w:rsidR="00D16EB6" w:rsidRPr="00E5426C" w:rsidRDefault="00D16EB6" w:rsidP="0078658F">
                  <w:pPr>
                    <w:pStyle w:val="5"/>
                    <w:rPr>
                      <w:sz w:val="24"/>
                      <w:lang w:val="uk-UA"/>
                    </w:rPr>
                  </w:pPr>
                  <w:r w:rsidRPr="00E5426C">
                    <w:rPr>
                      <w:sz w:val="24"/>
                    </w:rPr>
                    <w:t>ЖИТОМИРСЬКОЇ ОБЛАСТІ</w:t>
                  </w:r>
                </w:p>
              </w:tc>
            </w:tr>
            <w:tr w:rsidR="00D16EB6" w:rsidTr="00D16EB6">
              <w:tc>
                <w:tcPr>
                  <w:tcW w:w="9645" w:type="dxa"/>
                </w:tcPr>
                <w:p w:rsidR="00D16EB6" w:rsidRPr="00E5426C" w:rsidRDefault="00D16EB6" w:rsidP="0078658F">
                  <w:pPr>
                    <w:pStyle w:val="5"/>
                    <w:rPr>
                      <w:b w:val="0"/>
                      <w:sz w:val="24"/>
                      <w:lang w:val="uk-UA"/>
                    </w:rPr>
                  </w:pPr>
                </w:p>
              </w:tc>
            </w:tr>
            <w:tr w:rsidR="00D16EB6" w:rsidTr="00D16EB6">
              <w:tc>
                <w:tcPr>
                  <w:tcW w:w="9645" w:type="dxa"/>
                </w:tcPr>
                <w:p w:rsidR="00D16EB6" w:rsidRDefault="00D16EB6" w:rsidP="0078658F">
                  <w:pPr>
                    <w:pStyle w:val="5"/>
                    <w:rPr>
                      <w:lang w:val="uk-UA"/>
                    </w:rPr>
                  </w:pPr>
                  <w:r w:rsidRPr="00E5426C">
                    <w:rPr>
                      <w:lang w:val="uk-UA"/>
                    </w:rPr>
                    <w:t>РІШЕННЯ</w:t>
                  </w:r>
                </w:p>
                <w:p w:rsidR="00D16EB6" w:rsidRPr="00E5426C" w:rsidRDefault="00D16EB6" w:rsidP="0078658F">
                  <w:pPr>
                    <w:rPr>
                      <w:lang w:val="uk-UA"/>
                    </w:rPr>
                  </w:pPr>
                </w:p>
                <w:p w:rsidR="00D16EB6" w:rsidRPr="00E5426C" w:rsidRDefault="00D16EB6" w:rsidP="0078658F">
                  <w:pPr>
                    <w:pStyle w:val="5"/>
                    <w:rPr>
                      <w:b w:val="0"/>
                      <w:lang w:val="uk-UA"/>
                    </w:rPr>
                  </w:pPr>
                </w:p>
                <w:p w:rsidR="00D16EB6" w:rsidRPr="00E5426C" w:rsidRDefault="00D16EB6" w:rsidP="00D16EB6">
                  <w:pPr>
                    <w:pStyle w:val="5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  <w:lang w:val="uk-UA"/>
                    </w:rPr>
                    <w:t>Чотирнадцята</w:t>
                  </w:r>
                  <w:r w:rsidRPr="00E5426C">
                    <w:rPr>
                      <w:b w:val="0"/>
                      <w:bCs/>
                    </w:rPr>
                    <w:t xml:space="preserve">  </w:t>
                  </w:r>
                  <w:proofErr w:type="spellStart"/>
                  <w:r w:rsidRPr="00E5426C">
                    <w:rPr>
                      <w:b w:val="0"/>
                      <w:bCs/>
                    </w:rPr>
                    <w:t>сесія</w:t>
                  </w:r>
                  <w:proofErr w:type="spellEnd"/>
                  <w:r w:rsidRPr="00E5426C">
                    <w:rPr>
                      <w:b w:val="0"/>
                      <w:bCs/>
                    </w:rPr>
                    <w:t xml:space="preserve">                                              </w:t>
                  </w:r>
                  <w:r>
                    <w:rPr>
                      <w:b w:val="0"/>
                      <w:bCs/>
                    </w:rPr>
                    <w:t xml:space="preserve">                        </w:t>
                  </w:r>
                  <w:r w:rsidRPr="00E5426C">
                    <w:rPr>
                      <w:b w:val="0"/>
                      <w:bCs/>
                    </w:rPr>
                    <w:t xml:space="preserve">   </w:t>
                  </w:r>
                  <w:r w:rsidRPr="00E5426C">
                    <w:rPr>
                      <w:b w:val="0"/>
                      <w:bCs/>
                      <w:lang w:val="en-US"/>
                    </w:rPr>
                    <w:t>V</w:t>
                  </w:r>
                  <w:r w:rsidRPr="00E5426C">
                    <w:rPr>
                      <w:b w:val="0"/>
                      <w:bCs/>
                    </w:rPr>
                    <w:t>ІІ</w:t>
                  </w:r>
                  <w:r w:rsidRPr="00E5426C">
                    <w:rPr>
                      <w:b w:val="0"/>
                      <w:bCs/>
                      <w:lang w:val="uk-UA"/>
                    </w:rPr>
                    <w:t>І</w:t>
                  </w:r>
                  <w:r w:rsidRPr="00E5426C">
                    <w:rPr>
                      <w:b w:val="0"/>
                      <w:bCs/>
                    </w:rPr>
                    <w:t xml:space="preserve"> </w:t>
                  </w:r>
                  <w:proofErr w:type="spellStart"/>
                  <w:r w:rsidRPr="00E5426C">
                    <w:rPr>
                      <w:b w:val="0"/>
                      <w:bCs/>
                    </w:rPr>
                    <w:t>скликання</w:t>
                  </w:r>
                  <w:proofErr w:type="spellEnd"/>
                </w:p>
                <w:p w:rsidR="00D16EB6" w:rsidRPr="00E5426C" w:rsidRDefault="00D16EB6" w:rsidP="0078658F">
                  <w:pPr>
                    <w:rPr>
                      <w:bCs/>
                      <w:lang w:val="uk-UA"/>
                    </w:rPr>
                  </w:pPr>
                </w:p>
                <w:p w:rsidR="00D16EB6" w:rsidRDefault="00D16EB6" w:rsidP="0078658F">
                  <w:pPr>
                    <w:rPr>
                      <w:rFonts w:ascii="Times New Roman" w:hAnsi="Times New Roman" w:cs="Times New Roman"/>
                      <w:bCs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lang w:val="uk-UA"/>
                    </w:rPr>
                    <w:t>від 09 грудня  2022  року  №</w:t>
                  </w:r>
                </w:p>
                <w:p w:rsidR="00D16EB6" w:rsidRPr="00291D10" w:rsidRDefault="00D16EB6" w:rsidP="0078658F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val="uk-UA"/>
                    </w:rPr>
                  </w:pPr>
                </w:p>
                <w:p w:rsidR="00D16EB6" w:rsidRDefault="00D16EB6" w:rsidP="0078658F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lang w:val="uk-UA"/>
                    </w:rPr>
                  </w:pPr>
                  <w:r w:rsidRPr="007D08E1">
                    <w:rPr>
                      <w:rFonts w:ascii="Times New Roman" w:hAnsi="Times New Roman" w:cs="Times New Roman"/>
                      <w:bCs/>
                      <w:sz w:val="28"/>
                      <w:lang w:val="uk-UA"/>
                    </w:rPr>
                    <w:t>Про  ранг голови</w:t>
                  </w:r>
                </w:p>
                <w:p w:rsidR="00D16EB6" w:rsidRPr="00BF33AE" w:rsidRDefault="00D16EB6" w:rsidP="0078658F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lang w:val="uk-UA"/>
                    </w:rPr>
                  </w:pPr>
                  <w:r w:rsidRPr="007D08E1">
                    <w:rPr>
                      <w:rFonts w:ascii="Times New Roman" w:hAnsi="Times New Roman" w:cs="Times New Roman"/>
                      <w:bCs/>
                      <w:sz w:val="28"/>
                      <w:lang w:val="uk-UA"/>
                    </w:rPr>
                    <w:t xml:space="preserve">районної ради </w:t>
                  </w:r>
                </w:p>
                <w:p w:rsidR="00D16EB6" w:rsidRPr="00E5426C" w:rsidRDefault="00D16EB6" w:rsidP="0078658F">
                  <w:pPr>
                    <w:rPr>
                      <w:bCs/>
                      <w:sz w:val="28"/>
                      <w:lang w:val="uk-UA"/>
                    </w:rPr>
                  </w:pPr>
                </w:p>
                <w:p w:rsidR="00D16EB6" w:rsidRDefault="00D16EB6" w:rsidP="0078658F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rPr>
                      <w:color w:val="000000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E5426C">
                    <w:rPr>
                      <w:bCs/>
                      <w:sz w:val="28"/>
                      <w:szCs w:val="28"/>
                      <w:lang w:val="uk-UA"/>
                    </w:rPr>
                    <w:t xml:space="preserve">         </w:t>
                  </w:r>
                  <w:r w:rsidRPr="00E5426C">
                    <w:rPr>
                      <w:color w:val="000000"/>
                      <w:sz w:val="28"/>
                      <w:szCs w:val="28"/>
                      <w:bdr w:val="none" w:sz="0" w:space="0" w:color="auto" w:frame="1"/>
                      <w:lang w:val="uk-UA"/>
                    </w:rPr>
                    <w:t>Відповідно до</w:t>
                  </w:r>
                  <w:r w:rsidRPr="00E5426C">
                    <w:rPr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  <w:r>
                    <w:rPr>
                      <w:color w:val="000000"/>
                      <w:sz w:val="28"/>
                      <w:szCs w:val="28"/>
                      <w:bdr w:val="none" w:sz="0" w:space="0" w:color="auto" w:frame="1"/>
                      <w:lang w:val="uk-UA"/>
                    </w:rPr>
                    <w:t xml:space="preserve"> статей 43,</w:t>
                  </w:r>
                  <w:r w:rsidRPr="00E5426C">
                    <w:rPr>
                      <w:color w:val="000000"/>
                      <w:sz w:val="28"/>
                      <w:szCs w:val="28"/>
                      <w:bdr w:val="none" w:sz="0" w:space="0" w:color="auto" w:frame="1"/>
                      <w:lang w:val="uk-UA"/>
                    </w:rPr>
                    <w:t xml:space="preserve"> 59 Закону України «Про місцеве самоврядування в Україні», </w:t>
                  </w:r>
                  <w:r>
                    <w:rPr>
                      <w:color w:val="000000"/>
                      <w:sz w:val="28"/>
                      <w:szCs w:val="28"/>
                      <w:bdr w:val="none" w:sz="0" w:space="0" w:color="auto" w:frame="1"/>
                      <w:lang w:val="uk-UA"/>
                    </w:rPr>
                    <w:t xml:space="preserve"> ст.15 Закону України «Про службу в органах місцевого самоврядування», районна рада </w:t>
                  </w:r>
                </w:p>
                <w:p w:rsidR="00D16EB6" w:rsidRPr="00E5426C" w:rsidRDefault="00D16EB6" w:rsidP="0078658F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rPr>
                      <w:color w:val="525253"/>
                      <w:sz w:val="16"/>
                      <w:szCs w:val="16"/>
                      <w:lang w:val="uk-UA"/>
                    </w:rPr>
                  </w:pPr>
                </w:p>
                <w:p w:rsidR="00D16EB6" w:rsidRDefault="00D16EB6" w:rsidP="0078658F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rPr>
                      <w:color w:val="000000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E5426C">
                    <w:rPr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ВИРІШИЛА:</w:t>
                  </w:r>
                </w:p>
                <w:p w:rsidR="00D16EB6" w:rsidRPr="00E5426C" w:rsidRDefault="00D16EB6" w:rsidP="0078658F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rPr>
                      <w:color w:val="525253"/>
                      <w:sz w:val="16"/>
                      <w:szCs w:val="16"/>
                      <w:lang w:val="uk-UA"/>
                    </w:rPr>
                  </w:pPr>
                </w:p>
                <w:p w:rsidR="00D16EB6" w:rsidRDefault="00D16EB6" w:rsidP="0078658F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rPr>
                      <w:color w:val="000000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>
                    <w:rPr>
                      <w:color w:val="000000"/>
                      <w:sz w:val="28"/>
                      <w:szCs w:val="28"/>
                      <w:bdr w:val="none" w:sz="0" w:space="0" w:color="auto" w:frame="1"/>
                      <w:lang w:val="uk-UA"/>
                    </w:rPr>
                    <w:t xml:space="preserve">          Присвоїти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  <w:bdr w:val="none" w:sz="0" w:space="0" w:color="auto" w:frame="1"/>
                      <w:lang w:val="uk-UA"/>
                    </w:rPr>
                    <w:t>Загривому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  <w:bdr w:val="none" w:sz="0" w:space="0" w:color="auto" w:frame="1"/>
                      <w:lang w:val="uk-UA"/>
                    </w:rPr>
                    <w:t xml:space="preserve"> Артуру Леонідовичу, голові Новоград-Волинської</w:t>
                  </w:r>
                </w:p>
                <w:p w:rsidR="00D16EB6" w:rsidRPr="00BF33AE" w:rsidRDefault="00D16EB6" w:rsidP="0078658F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rPr>
                      <w:color w:val="525253"/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/>
                      <w:sz w:val="28"/>
                      <w:szCs w:val="28"/>
                      <w:bdr w:val="none" w:sz="0" w:space="0" w:color="auto" w:frame="1"/>
                      <w:lang w:val="uk-UA"/>
                    </w:rPr>
                    <w:t xml:space="preserve"> районної ради   6 ранг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  <w:bdr w:val="none" w:sz="0" w:space="0" w:color="auto" w:frame="1"/>
                      <w:lang w:val="uk-UA"/>
                    </w:rPr>
                    <w:t>посадоваої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  <w:bdr w:val="none" w:sz="0" w:space="0" w:color="auto" w:frame="1"/>
                      <w:lang w:val="uk-UA"/>
                    </w:rPr>
                    <w:t xml:space="preserve"> особи місцевого самоврядування.</w:t>
                  </w:r>
                  <w:r w:rsidRPr="00E5426C">
                    <w:rPr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</w:p>
                <w:p w:rsidR="00D16EB6" w:rsidRDefault="00D16EB6" w:rsidP="0078658F">
                  <w:pPr>
                    <w:rPr>
                      <w:bCs/>
                      <w:sz w:val="32"/>
                      <w:lang w:val="uk-UA"/>
                    </w:rPr>
                  </w:pPr>
                  <w:r w:rsidRPr="00E5426C">
                    <w:rPr>
                      <w:bCs/>
                      <w:sz w:val="28"/>
                      <w:lang w:val="uk-UA"/>
                    </w:rPr>
                    <w:t xml:space="preserve"> </w:t>
                  </w:r>
                </w:p>
                <w:p w:rsidR="00D16EB6" w:rsidRDefault="00D16EB6" w:rsidP="0078658F">
                  <w:pPr>
                    <w:rPr>
                      <w:bCs/>
                      <w:sz w:val="32"/>
                      <w:lang w:val="uk-UA"/>
                    </w:rPr>
                  </w:pPr>
                </w:p>
                <w:p w:rsidR="00D16EB6" w:rsidRDefault="00D16EB6" w:rsidP="0078658F">
                  <w:pPr>
                    <w:rPr>
                      <w:bCs/>
                      <w:sz w:val="32"/>
                      <w:lang w:val="uk-UA"/>
                    </w:rPr>
                  </w:pPr>
                </w:p>
                <w:p w:rsidR="00D16EB6" w:rsidRPr="00BF33AE" w:rsidRDefault="00D16EB6" w:rsidP="0078658F">
                  <w:pPr>
                    <w:rPr>
                      <w:rFonts w:ascii="Times New Roman" w:hAnsi="Times New Roman" w:cs="Times New Roman"/>
                      <w:bCs/>
                      <w:sz w:val="28"/>
                      <w:lang w:val="uk-UA"/>
                    </w:rPr>
                  </w:pPr>
                  <w:r w:rsidRPr="00E5426C">
                    <w:rPr>
                      <w:sz w:val="28"/>
                      <w:lang w:val="uk-UA"/>
                    </w:rPr>
                    <w:t xml:space="preserve"> </w:t>
                  </w:r>
                  <w:r w:rsidRPr="00BF33AE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Г</w:t>
                  </w:r>
                  <w:r w:rsidRPr="00BF33AE">
                    <w:rPr>
                      <w:rFonts w:ascii="Times New Roman" w:hAnsi="Times New Roman" w:cs="Times New Roman"/>
                      <w:bCs/>
                      <w:sz w:val="28"/>
                      <w:lang w:val="uk-UA"/>
                    </w:rPr>
                    <w:t xml:space="preserve">олова районної ради             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lang w:val="uk-UA"/>
                    </w:rPr>
                    <w:t xml:space="preserve">                      </w:t>
                  </w:r>
                  <w:r w:rsidR="008F56FE">
                    <w:rPr>
                      <w:rFonts w:ascii="Times New Roman" w:hAnsi="Times New Roman" w:cs="Times New Roman"/>
                      <w:bCs/>
                      <w:sz w:val="28"/>
                      <w:lang w:val="uk-UA"/>
                    </w:rPr>
                    <w:t xml:space="preserve">                    Артур ЗАГРИВИЙ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lang w:val="uk-UA"/>
                    </w:rPr>
                    <w:t xml:space="preserve"> </w:t>
                  </w:r>
                  <w:r w:rsidRPr="00BF33AE">
                    <w:rPr>
                      <w:rFonts w:ascii="Times New Roman" w:hAnsi="Times New Roman" w:cs="Times New Roman"/>
                      <w:bCs/>
                      <w:sz w:val="28"/>
                      <w:lang w:val="uk-UA"/>
                    </w:rPr>
                    <w:t xml:space="preserve">                                                          </w:t>
                  </w:r>
                </w:p>
                <w:p w:rsidR="00D16EB6" w:rsidRPr="00E5426C" w:rsidRDefault="00D16EB6" w:rsidP="0078658F">
                  <w:pPr>
                    <w:rPr>
                      <w:lang w:val="uk-UA"/>
                    </w:rPr>
                  </w:pPr>
                </w:p>
              </w:tc>
            </w:tr>
          </w:tbl>
          <w:p w:rsidR="00D16EB6" w:rsidRPr="00E5426C" w:rsidRDefault="00D16EB6" w:rsidP="0078658F">
            <w:pPr>
              <w:rPr>
                <w:lang w:val="uk-UA"/>
              </w:rPr>
            </w:pPr>
          </w:p>
        </w:tc>
      </w:tr>
    </w:tbl>
    <w:p w:rsidR="00D5194D" w:rsidRDefault="00D5194D"/>
    <w:sectPr w:rsidR="00D5194D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EB6"/>
    <w:rsid w:val="00010EAC"/>
    <w:rsid w:val="008F56FE"/>
    <w:rsid w:val="00AC1D1A"/>
    <w:rsid w:val="00D16EB6"/>
    <w:rsid w:val="00D5194D"/>
    <w:rsid w:val="00D5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B6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D16EB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D16EB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16E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16EB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D1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E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2022-12-08T09:59:00Z</dcterms:created>
  <dcterms:modified xsi:type="dcterms:W3CDTF">2022-12-08T12:50:00Z</dcterms:modified>
</cp:coreProperties>
</file>